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3A70F0">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AA6E6E">
              <w:rPr>
                <w:color w:val="231F20"/>
                <w:sz w:val="24"/>
              </w:rPr>
              <w:t>12,998.08</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B87163">
              <w:rPr>
                <w:color w:val="231F20"/>
                <w:sz w:val="24"/>
              </w:rPr>
              <w:t>17,</w:t>
            </w:r>
            <w:r w:rsidR="00AA6E6E">
              <w:rPr>
                <w:color w:val="231F20"/>
                <w:sz w:val="24"/>
              </w:rPr>
              <w:t>710</w:t>
            </w:r>
            <w:r w:rsidR="004A28BF">
              <w:rPr>
                <w:color w:val="231F20"/>
                <w:sz w:val="24"/>
              </w:rPr>
              <w:t>.</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4A28BF">
              <w:rPr>
                <w:color w:val="231F20"/>
                <w:sz w:val="24"/>
              </w:rPr>
              <w:t>1</w:t>
            </w:r>
            <w:r w:rsidR="00F47DAB">
              <w:rPr>
                <w:color w:val="231F20"/>
                <w:sz w:val="24"/>
              </w:rPr>
              <w:t>4,671.26</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A138CB">
              <w:rPr>
                <w:color w:val="231F20"/>
                <w:sz w:val="24"/>
              </w:rPr>
              <w:t>17,700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5B7D73">
              <w:rPr>
                <w:color w:val="231F20"/>
                <w:sz w:val="24"/>
              </w:rPr>
              <w:t>32,371.26</w:t>
            </w:r>
            <w:bookmarkStart w:id="0" w:name="_GoBack"/>
            <w:bookmarkEnd w:id="0"/>
          </w:p>
        </w:tc>
      </w:tr>
    </w:tbl>
    <w:p w:rsidR="00C658FB" w:rsidRDefault="003A70F0">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F375F0">
            <w:pPr>
              <w:pStyle w:val="TableParagraph"/>
              <w:ind w:left="0"/>
              <w:rPr>
                <w:rFonts w:ascii="Times New Roman"/>
                <w:sz w:val="24"/>
              </w:rPr>
            </w:pPr>
            <w:r>
              <w:rPr>
                <w:rFonts w:ascii="Times New Roman"/>
                <w:sz w:val="24"/>
              </w:rPr>
              <w:t>Due to Covid-19 all local swimming lessons were cancelled over the last 2 academic sessions</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0"/>
              <w:ind w:left="46"/>
              <w:rPr>
                <w:sz w:val="24"/>
              </w:rPr>
            </w:pPr>
            <w:r>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1"/>
              <w:ind w:left="42"/>
              <w:rPr>
                <w:sz w:val="24"/>
              </w:rPr>
            </w:pPr>
            <w:r>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D131A0">
            <w:pPr>
              <w:pStyle w:val="TableParagraph"/>
              <w:spacing w:before="41"/>
              <w:ind w:left="36"/>
              <w:rPr>
                <w:sz w:val="23"/>
              </w:rPr>
            </w:pPr>
            <w:r>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Yes/No</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3A70F0">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4A28BF">
            <w:pPr>
              <w:pStyle w:val="TableParagraph"/>
              <w:spacing w:before="54"/>
              <w:ind w:left="32"/>
              <w:rPr>
                <w:sz w:val="21"/>
              </w:rPr>
            </w:pPr>
            <w:r>
              <w:rPr>
                <w:sz w:val="21"/>
              </w:rPr>
              <w:t>43%</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375F0">
        <w:trPr>
          <w:trHeight w:val="1705"/>
        </w:trPr>
        <w:tc>
          <w:tcPr>
            <w:tcW w:w="3720" w:type="dxa"/>
            <w:tcBorders>
              <w:bottom w:val="single" w:sz="12" w:space="0" w:color="231F20"/>
            </w:tcBorders>
          </w:tcPr>
          <w:p w:rsidR="00F375F0" w:rsidRDefault="00F375F0" w:rsidP="00F375F0">
            <w:pPr>
              <w:pStyle w:val="TableParagraph"/>
              <w:ind w:left="0"/>
              <w:rPr>
                <w:rFonts w:asciiTheme="minorHAnsi" w:hAnsiTheme="minorHAnsi"/>
                <w:sz w:val="24"/>
              </w:rPr>
            </w:pPr>
            <w:r>
              <w:rPr>
                <w:rFonts w:asciiTheme="minorHAnsi" w:hAnsiTheme="minorHAnsi"/>
                <w:sz w:val="24"/>
              </w:rPr>
              <w:t>Continued provision of sports clubs to meet the needs and requests of pupils.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Weekly sports clubs available to all pupils in all year groups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Weekly clubs ran by specialist teachers and coaches.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 xml:space="preserve">Development of the early years </w:t>
            </w:r>
            <w:r>
              <w:rPr>
                <w:rFonts w:asciiTheme="minorHAnsi" w:hAnsiTheme="minorHAnsi"/>
                <w:sz w:val="24"/>
              </w:rPr>
              <w:lastRenderedPageBreak/>
              <w:t>outdoor provision to ensure Early Physical Literacy skills are met.</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New equipment purchased to develop the teaching of new sports.  Equipment is needed to allow the teaching of new sports to engage the children.</w:t>
            </w:r>
          </w:p>
          <w:p w:rsidR="00F375F0" w:rsidRDefault="00F375F0" w:rsidP="00F375F0">
            <w:pPr>
              <w:pStyle w:val="TableParagraph"/>
              <w:ind w:left="0"/>
              <w:rPr>
                <w:rFonts w:asciiTheme="minorHAnsi" w:hAnsiTheme="minorHAnsi"/>
                <w:sz w:val="24"/>
              </w:rPr>
            </w:pPr>
          </w:p>
          <w:p w:rsidR="00F375F0" w:rsidRPr="006F6CA9" w:rsidRDefault="00F375F0" w:rsidP="00F375F0">
            <w:pPr>
              <w:pStyle w:val="TableParagraph"/>
              <w:ind w:left="0"/>
              <w:rPr>
                <w:rFonts w:asciiTheme="minorHAnsi" w:hAnsiTheme="minorHAnsi"/>
                <w:sz w:val="24"/>
              </w:rPr>
            </w:pPr>
            <w:r>
              <w:rPr>
                <w:rFonts w:asciiTheme="minorHAnsi" w:hAnsiTheme="minorHAnsi"/>
                <w:sz w:val="24"/>
              </w:rPr>
              <w:t>New markings to be added to the school play areas to encourage children to engage in active games.</w:t>
            </w:r>
          </w:p>
        </w:tc>
        <w:tc>
          <w:tcPr>
            <w:tcW w:w="3600" w:type="dxa"/>
            <w:tcBorders>
              <w:bottom w:val="single" w:sz="12" w:space="0" w:color="231F20"/>
            </w:tcBorders>
          </w:tcPr>
          <w:p w:rsidR="00F375F0" w:rsidRDefault="00F375F0" w:rsidP="00F375F0">
            <w:pPr>
              <w:pStyle w:val="TableParagraph"/>
              <w:ind w:left="0"/>
              <w:rPr>
                <w:rFonts w:asciiTheme="minorHAnsi" w:hAnsiTheme="minorHAnsi"/>
                <w:sz w:val="24"/>
              </w:rPr>
            </w:pPr>
            <w:r>
              <w:rPr>
                <w:rFonts w:asciiTheme="minorHAnsi" w:hAnsiTheme="minorHAnsi"/>
                <w:sz w:val="24"/>
              </w:rPr>
              <w:lastRenderedPageBreak/>
              <w:t>Promotion of clubs via letter and assemblies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Sport clubs ran by teaching staff to ensure all pupils can engage in sporting activities.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Children are able to engage in sports and dance ran by football coaches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 xml:space="preserve">Small and large equipment </w:t>
            </w:r>
            <w:r>
              <w:rPr>
                <w:rFonts w:asciiTheme="minorHAnsi" w:hAnsiTheme="minorHAnsi"/>
                <w:sz w:val="24"/>
              </w:rPr>
              <w:lastRenderedPageBreak/>
              <w:t>purchased to ensure that fine and gross motor skills are developed.  Large climbing equipment purchased to ensure the whole physical self is developed.  Equipment to ensure pupils are physically engaged in their learning in all areas or the Early years curriculum.</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New equipment, such as tri-golf and rugby balls to ensure that the offer of types of sports are increased.</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Pr="006F6CA9" w:rsidRDefault="00F375F0" w:rsidP="00F375F0">
            <w:pPr>
              <w:pStyle w:val="TableParagraph"/>
              <w:ind w:left="0"/>
              <w:rPr>
                <w:rFonts w:asciiTheme="minorHAnsi" w:hAnsiTheme="minorHAnsi"/>
                <w:sz w:val="24"/>
              </w:rPr>
            </w:pPr>
            <w:r>
              <w:rPr>
                <w:rFonts w:asciiTheme="minorHAnsi" w:hAnsiTheme="minorHAnsi"/>
                <w:sz w:val="24"/>
              </w:rPr>
              <w:t>Markings on the playground to be added to ensure pupils have a stimulus to use to play active games</w:t>
            </w:r>
          </w:p>
        </w:tc>
        <w:tc>
          <w:tcPr>
            <w:tcW w:w="1616" w:type="dxa"/>
            <w:tcBorders>
              <w:bottom w:val="single" w:sz="12" w:space="0" w:color="231F20"/>
            </w:tcBorders>
          </w:tcPr>
          <w:p w:rsidR="00F375F0" w:rsidRPr="006F6CA9" w:rsidRDefault="00F375F0" w:rsidP="00F375F0">
            <w:pPr>
              <w:pStyle w:val="TableParagraph"/>
              <w:ind w:left="0"/>
              <w:rPr>
                <w:rFonts w:asciiTheme="minorHAnsi" w:hAnsiTheme="minorHAnsi"/>
                <w:sz w:val="24"/>
              </w:rPr>
            </w:pPr>
          </w:p>
        </w:tc>
        <w:tc>
          <w:tcPr>
            <w:tcW w:w="3307" w:type="dxa"/>
            <w:tcBorders>
              <w:bottom w:val="single" w:sz="12" w:space="0" w:color="231F20"/>
            </w:tcBorders>
          </w:tcPr>
          <w:p w:rsidR="00F375F0" w:rsidRDefault="00F375F0" w:rsidP="00F375F0">
            <w:pPr>
              <w:pStyle w:val="TableParagraph"/>
              <w:ind w:left="0"/>
              <w:rPr>
                <w:rFonts w:asciiTheme="minorHAnsi" w:hAnsiTheme="minorHAnsi"/>
                <w:sz w:val="24"/>
              </w:rPr>
            </w:pPr>
            <w:r>
              <w:rPr>
                <w:rFonts w:asciiTheme="minorHAnsi" w:hAnsiTheme="minorHAnsi"/>
                <w:sz w:val="24"/>
              </w:rPr>
              <w:t>All clubs well attended and pupils requesting to join after start of the club.</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 xml:space="preserve">Clubs were popular and pupils engaged in, football, netball, dodgeball and </w:t>
            </w:r>
            <w:proofErr w:type="spellStart"/>
            <w:r>
              <w:rPr>
                <w:rFonts w:asciiTheme="minorHAnsi" w:hAnsiTheme="minorHAnsi"/>
                <w:sz w:val="24"/>
              </w:rPr>
              <w:t>multisports</w:t>
            </w:r>
            <w:proofErr w:type="spellEnd"/>
            <w:r>
              <w:rPr>
                <w:rFonts w:asciiTheme="minorHAnsi" w:hAnsiTheme="minorHAnsi"/>
                <w:sz w:val="24"/>
              </w:rPr>
              <w:t xml:space="preserve"> to name a few.  Children were asking to join after the term had started.</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Children engaged in a sport they love with trained coaches to support the development of older pupils.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 xml:space="preserve">Early Years pupils are engaged in </w:t>
            </w:r>
            <w:r>
              <w:rPr>
                <w:rFonts w:asciiTheme="minorHAnsi" w:hAnsiTheme="minorHAnsi"/>
                <w:sz w:val="24"/>
              </w:rPr>
              <w:lastRenderedPageBreak/>
              <w:t>physical development.  Pupils were able to develop in all areas of physical development.  Children developed gross and physical skills.</w:t>
            </w:r>
          </w:p>
          <w:p w:rsidR="00F375F0" w:rsidRDefault="00F375F0" w:rsidP="00F375F0">
            <w:pPr>
              <w:jc w:val="center"/>
            </w:pPr>
          </w:p>
          <w:p w:rsidR="00F375F0" w:rsidRDefault="00F375F0" w:rsidP="00F375F0">
            <w:pPr>
              <w:jc w:val="center"/>
            </w:pPr>
          </w:p>
          <w:p w:rsidR="00F375F0" w:rsidRDefault="00F375F0" w:rsidP="00F375F0">
            <w:pPr>
              <w:jc w:val="center"/>
            </w:pPr>
          </w:p>
          <w:p w:rsidR="00F375F0" w:rsidRDefault="00F375F0" w:rsidP="00F375F0">
            <w:pPr>
              <w:jc w:val="center"/>
            </w:pPr>
          </w:p>
          <w:p w:rsidR="00F375F0" w:rsidRDefault="00F375F0" w:rsidP="00F375F0"/>
          <w:p w:rsidR="00F375F0" w:rsidRDefault="00F375F0" w:rsidP="00F375F0">
            <w:r>
              <w:t>Pupils were able to develop skills in new sports.  Children were asking for the new equipment to be used.</w:t>
            </w:r>
          </w:p>
          <w:p w:rsidR="00F375F0" w:rsidRDefault="00F375F0" w:rsidP="00F375F0"/>
          <w:p w:rsidR="00F375F0" w:rsidRDefault="00F375F0" w:rsidP="00F375F0"/>
          <w:p w:rsidR="00F375F0" w:rsidRDefault="00F375F0" w:rsidP="00F375F0"/>
          <w:p w:rsidR="00F375F0" w:rsidRPr="00F375F0" w:rsidRDefault="00F375F0" w:rsidP="00F375F0">
            <w:r>
              <w:t>Pupils were more active and played more team games together.</w:t>
            </w:r>
          </w:p>
        </w:tc>
        <w:tc>
          <w:tcPr>
            <w:tcW w:w="3134" w:type="dxa"/>
            <w:tcBorders>
              <w:bottom w:val="single" w:sz="12" w:space="0" w:color="231F20"/>
            </w:tcBorders>
          </w:tcPr>
          <w:p w:rsidR="00F375F0" w:rsidRPr="00597980" w:rsidRDefault="00F375F0" w:rsidP="00F375F0">
            <w:pPr>
              <w:pStyle w:val="TableParagraph"/>
              <w:ind w:left="0"/>
              <w:rPr>
                <w:rFonts w:asciiTheme="minorHAnsi" w:hAnsiTheme="minorHAnsi"/>
                <w:sz w:val="24"/>
                <w:szCs w:val="24"/>
              </w:rPr>
            </w:pPr>
            <w:r w:rsidRPr="00597980">
              <w:rPr>
                <w:rFonts w:asciiTheme="minorHAnsi" w:hAnsiTheme="minorHAnsi"/>
                <w:sz w:val="24"/>
                <w:szCs w:val="24"/>
              </w:rPr>
              <w:lastRenderedPageBreak/>
              <w:t xml:space="preserve">Use of pupil voice to gain an idea of the enjoyment level of clubs.  </w:t>
            </w:r>
            <w:proofErr w:type="gramStart"/>
            <w:r w:rsidRPr="00597980">
              <w:rPr>
                <w:rFonts w:asciiTheme="minorHAnsi" w:hAnsiTheme="minorHAnsi"/>
                <w:sz w:val="24"/>
                <w:szCs w:val="24"/>
              </w:rPr>
              <w:t>Also</w:t>
            </w:r>
            <w:proofErr w:type="gramEnd"/>
            <w:r w:rsidRPr="00597980">
              <w:rPr>
                <w:rFonts w:asciiTheme="minorHAnsi" w:hAnsiTheme="minorHAnsi"/>
                <w:sz w:val="24"/>
                <w:szCs w:val="24"/>
              </w:rPr>
              <w:t xml:space="preserve"> to gain a suggested list for the spring and summer terms.</w:t>
            </w:r>
          </w:p>
          <w:p w:rsidR="00F375F0" w:rsidRPr="00597980" w:rsidRDefault="00F375F0" w:rsidP="00F375F0">
            <w:pPr>
              <w:tabs>
                <w:tab w:val="left" w:pos="2250"/>
              </w:tabs>
              <w:rPr>
                <w:sz w:val="24"/>
                <w:szCs w:val="24"/>
              </w:rPr>
            </w:pPr>
          </w:p>
          <w:p w:rsidR="00F375F0" w:rsidRPr="00597980" w:rsidRDefault="00F375F0" w:rsidP="00F375F0">
            <w:pPr>
              <w:tabs>
                <w:tab w:val="left" w:pos="2250"/>
              </w:tabs>
              <w:rPr>
                <w:sz w:val="24"/>
                <w:szCs w:val="24"/>
              </w:rPr>
            </w:pPr>
            <w:r w:rsidRPr="00597980">
              <w:rPr>
                <w:sz w:val="24"/>
                <w:szCs w:val="24"/>
              </w:rPr>
              <w:t>Clubs to reflect pupil choice via Pupil Voice.</w:t>
            </w:r>
          </w:p>
          <w:p w:rsidR="00F375F0" w:rsidRPr="00597980" w:rsidRDefault="00F375F0" w:rsidP="00F375F0">
            <w:pPr>
              <w:tabs>
                <w:tab w:val="left" w:pos="2250"/>
              </w:tabs>
              <w:rPr>
                <w:sz w:val="24"/>
                <w:szCs w:val="24"/>
              </w:rPr>
            </w:pPr>
          </w:p>
          <w:p w:rsidR="00F375F0" w:rsidRPr="00597980" w:rsidRDefault="00F375F0" w:rsidP="00F375F0">
            <w:pPr>
              <w:tabs>
                <w:tab w:val="left" w:pos="2250"/>
              </w:tabs>
              <w:rPr>
                <w:sz w:val="24"/>
                <w:szCs w:val="24"/>
              </w:rPr>
            </w:pPr>
          </w:p>
          <w:p w:rsidR="00F375F0" w:rsidRPr="00597980" w:rsidRDefault="00F375F0" w:rsidP="00F375F0">
            <w:pPr>
              <w:tabs>
                <w:tab w:val="left" w:pos="2250"/>
              </w:tabs>
              <w:rPr>
                <w:sz w:val="24"/>
                <w:szCs w:val="24"/>
              </w:rPr>
            </w:pPr>
          </w:p>
          <w:p w:rsidR="00F375F0" w:rsidRPr="00597980" w:rsidRDefault="00F375F0" w:rsidP="00F375F0">
            <w:pPr>
              <w:tabs>
                <w:tab w:val="left" w:pos="2250"/>
              </w:tabs>
              <w:rPr>
                <w:sz w:val="24"/>
                <w:szCs w:val="24"/>
              </w:rPr>
            </w:pPr>
          </w:p>
          <w:p w:rsidR="00F375F0" w:rsidRPr="00597980" w:rsidRDefault="00F375F0" w:rsidP="00F375F0">
            <w:pPr>
              <w:tabs>
                <w:tab w:val="left" w:pos="2250"/>
              </w:tabs>
              <w:rPr>
                <w:sz w:val="24"/>
                <w:szCs w:val="24"/>
              </w:rPr>
            </w:pPr>
          </w:p>
          <w:p w:rsidR="00F375F0" w:rsidRDefault="00F375F0" w:rsidP="00F375F0">
            <w:pPr>
              <w:tabs>
                <w:tab w:val="left" w:pos="2250"/>
              </w:tabs>
              <w:rPr>
                <w:sz w:val="24"/>
                <w:szCs w:val="24"/>
              </w:rPr>
            </w:pPr>
            <w:r w:rsidRPr="00597980">
              <w:rPr>
                <w:sz w:val="24"/>
                <w:szCs w:val="24"/>
              </w:rPr>
              <w:t>Teachers to use the CDP from the sports coaches to continue to develop and expand the range of sports available to pupils.</w:t>
            </w:r>
          </w:p>
          <w:p w:rsidR="00F375F0" w:rsidRDefault="00F375F0" w:rsidP="00F375F0">
            <w:pPr>
              <w:tabs>
                <w:tab w:val="left" w:pos="2250"/>
              </w:tabs>
              <w:rPr>
                <w:sz w:val="24"/>
                <w:szCs w:val="24"/>
              </w:rPr>
            </w:pPr>
          </w:p>
          <w:p w:rsidR="00F375F0" w:rsidRDefault="00F375F0" w:rsidP="00F375F0">
            <w:pPr>
              <w:tabs>
                <w:tab w:val="left" w:pos="2250"/>
              </w:tabs>
              <w:rPr>
                <w:sz w:val="24"/>
                <w:szCs w:val="24"/>
              </w:rPr>
            </w:pPr>
            <w:r>
              <w:rPr>
                <w:sz w:val="24"/>
                <w:szCs w:val="24"/>
              </w:rPr>
              <w:t xml:space="preserve">To ensure that the equipment </w:t>
            </w:r>
            <w:r>
              <w:rPr>
                <w:sz w:val="24"/>
                <w:szCs w:val="24"/>
              </w:rPr>
              <w:lastRenderedPageBreak/>
              <w:t>is planned in to its full potential with the use of continuous provision.</w:t>
            </w:r>
          </w:p>
          <w:p w:rsidR="00F375F0" w:rsidRDefault="00F375F0" w:rsidP="00F375F0">
            <w:pPr>
              <w:tabs>
                <w:tab w:val="left" w:pos="2250"/>
              </w:tabs>
              <w:rPr>
                <w:sz w:val="24"/>
                <w:szCs w:val="24"/>
              </w:rPr>
            </w:pPr>
          </w:p>
          <w:p w:rsidR="00F375F0" w:rsidRDefault="00F375F0" w:rsidP="00F375F0">
            <w:pPr>
              <w:tabs>
                <w:tab w:val="left" w:pos="2250"/>
              </w:tabs>
              <w:rPr>
                <w:sz w:val="24"/>
                <w:szCs w:val="24"/>
              </w:rPr>
            </w:pPr>
          </w:p>
          <w:p w:rsidR="00F375F0" w:rsidRDefault="00F375F0" w:rsidP="00F375F0">
            <w:pPr>
              <w:tabs>
                <w:tab w:val="left" w:pos="2250"/>
              </w:tabs>
              <w:rPr>
                <w:sz w:val="24"/>
                <w:szCs w:val="24"/>
              </w:rPr>
            </w:pPr>
          </w:p>
          <w:p w:rsidR="00F375F0" w:rsidRDefault="00F375F0" w:rsidP="00F375F0">
            <w:pPr>
              <w:tabs>
                <w:tab w:val="left" w:pos="2250"/>
              </w:tabs>
              <w:rPr>
                <w:sz w:val="24"/>
                <w:szCs w:val="24"/>
              </w:rPr>
            </w:pPr>
          </w:p>
          <w:p w:rsidR="00F375F0" w:rsidRDefault="00F375F0" w:rsidP="00F375F0">
            <w:pPr>
              <w:tabs>
                <w:tab w:val="left" w:pos="2250"/>
              </w:tabs>
              <w:rPr>
                <w:sz w:val="24"/>
                <w:szCs w:val="24"/>
              </w:rPr>
            </w:pPr>
          </w:p>
          <w:p w:rsidR="00F375F0" w:rsidRDefault="00F375F0" w:rsidP="00F375F0">
            <w:pPr>
              <w:tabs>
                <w:tab w:val="left" w:pos="2250"/>
              </w:tabs>
              <w:rPr>
                <w:sz w:val="24"/>
                <w:szCs w:val="24"/>
              </w:rPr>
            </w:pPr>
          </w:p>
          <w:p w:rsidR="00F375F0" w:rsidRDefault="00F375F0" w:rsidP="00F375F0">
            <w:pPr>
              <w:tabs>
                <w:tab w:val="left" w:pos="2250"/>
              </w:tabs>
              <w:rPr>
                <w:sz w:val="24"/>
                <w:szCs w:val="24"/>
              </w:rPr>
            </w:pPr>
          </w:p>
          <w:p w:rsidR="00F375F0" w:rsidRDefault="00F375F0" w:rsidP="00F375F0">
            <w:pPr>
              <w:tabs>
                <w:tab w:val="left" w:pos="2250"/>
              </w:tabs>
              <w:rPr>
                <w:sz w:val="24"/>
                <w:szCs w:val="24"/>
              </w:rPr>
            </w:pPr>
            <w:r>
              <w:rPr>
                <w:sz w:val="24"/>
                <w:szCs w:val="24"/>
              </w:rPr>
              <w:t>Ensure training in the teaching of the new sports is carried out to ensure the equipment and sports are used effectively.</w:t>
            </w:r>
          </w:p>
          <w:p w:rsidR="00F375F0" w:rsidRDefault="00F375F0" w:rsidP="00F375F0">
            <w:pPr>
              <w:tabs>
                <w:tab w:val="left" w:pos="2250"/>
              </w:tabs>
              <w:rPr>
                <w:sz w:val="24"/>
                <w:szCs w:val="24"/>
              </w:rPr>
            </w:pPr>
          </w:p>
          <w:p w:rsidR="00F375F0" w:rsidRPr="00597980" w:rsidRDefault="00F375F0" w:rsidP="00F375F0">
            <w:pPr>
              <w:tabs>
                <w:tab w:val="left" w:pos="2250"/>
              </w:tabs>
              <w:rPr>
                <w:sz w:val="24"/>
                <w:szCs w:val="24"/>
              </w:rPr>
            </w:pPr>
            <w:r>
              <w:rPr>
                <w:sz w:val="24"/>
                <w:szCs w:val="24"/>
              </w:rPr>
              <w:t>Encourage children to develop the games used.  Pupil voice to see if new equipment (</w:t>
            </w:r>
            <w:proofErr w:type="spellStart"/>
            <w:r>
              <w:rPr>
                <w:sz w:val="24"/>
                <w:szCs w:val="24"/>
              </w:rPr>
              <w:t>ie</w:t>
            </w:r>
            <w:proofErr w:type="spellEnd"/>
            <w:r>
              <w:rPr>
                <w:sz w:val="24"/>
                <w:szCs w:val="24"/>
              </w:rPr>
              <w:t xml:space="preserve"> bean bags) are needed to </w:t>
            </w:r>
            <w:r w:rsidR="00BD0034">
              <w:rPr>
                <w:sz w:val="24"/>
                <w:szCs w:val="24"/>
              </w:rPr>
              <w:t xml:space="preserve">develop the physical </w:t>
            </w:r>
            <w:proofErr w:type="gramStart"/>
            <w:r w:rsidR="00BD0034">
              <w:rPr>
                <w:sz w:val="24"/>
                <w:szCs w:val="24"/>
              </w:rPr>
              <w:t>use  of</w:t>
            </w:r>
            <w:proofErr w:type="gramEnd"/>
            <w:r w:rsidR="00BD0034">
              <w:rPr>
                <w:sz w:val="24"/>
                <w:szCs w:val="24"/>
              </w:rPr>
              <w:t xml:space="preserve"> the markings.</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4A28BF">
            <w:pPr>
              <w:pStyle w:val="TableParagraph"/>
              <w:spacing w:before="45" w:line="255" w:lineRule="exact"/>
              <w:ind w:left="39"/>
              <w:rPr>
                <w:sz w:val="21"/>
              </w:rPr>
            </w:pPr>
            <w:r>
              <w:rPr>
                <w:sz w:val="21"/>
              </w:rPr>
              <w:t>3</w:t>
            </w:r>
            <w:r w:rsidR="00AA6E6E">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375F0">
        <w:trPr>
          <w:trHeight w:val="1690"/>
        </w:trPr>
        <w:tc>
          <w:tcPr>
            <w:tcW w:w="3720" w:type="dxa"/>
          </w:tcPr>
          <w:p w:rsidR="00F375F0" w:rsidRDefault="00F375F0" w:rsidP="00F375F0">
            <w:pPr>
              <w:pStyle w:val="TableParagraph"/>
              <w:ind w:left="0"/>
              <w:rPr>
                <w:rFonts w:asciiTheme="minorHAnsi" w:hAnsiTheme="minorHAnsi"/>
                <w:sz w:val="24"/>
              </w:rPr>
            </w:pPr>
            <w:r>
              <w:rPr>
                <w:rFonts w:asciiTheme="minorHAnsi" w:hAnsiTheme="minorHAnsi"/>
                <w:sz w:val="24"/>
              </w:rPr>
              <w:t>Maintain Silver Schools Games Mark.  Leadership time and additional PE time.</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 w:rsidR="00F375F0" w:rsidRDefault="00F375F0" w:rsidP="00F375F0">
            <w:r>
              <w:t>CPD for all staff provided through sports coaches.  Staff able to gain ideas and knowledge of activities, including inclusion of SEND pupils in all areas of PE.</w:t>
            </w:r>
          </w:p>
          <w:p w:rsidR="00F375F0" w:rsidRDefault="00F375F0" w:rsidP="00F375F0"/>
          <w:p w:rsidR="00F375F0" w:rsidRDefault="00F375F0" w:rsidP="00F375F0"/>
          <w:p w:rsidR="00F375F0" w:rsidRDefault="00F375F0" w:rsidP="00F375F0"/>
          <w:p w:rsidR="00F375F0" w:rsidRDefault="00F375F0" w:rsidP="00F375F0"/>
          <w:p w:rsidR="00F375F0" w:rsidRDefault="00F375F0" w:rsidP="00F375F0"/>
          <w:p w:rsidR="00BD0034" w:rsidRDefault="00F375F0" w:rsidP="00F375F0">
            <w:r>
              <w:t>PE equipment updated to ensure appropriate resources are available for staff to deliver good or better lessons in PE.</w:t>
            </w:r>
          </w:p>
          <w:p w:rsidR="00BD0034" w:rsidRPr="00BD0034" w:rsidRDefault="00BD0034" w:rsidP="00BD0034"/>
          <w:p w:rsidR="00BD0034" w:rsidRPr="00BD0034" w:rsidRDefault="00BD0034" w:rsidP="00BD0034"/>
          <w:p w:rsidR="00BD0034" w:rsidRPr="00BD0034" w:rsidRDefault="00BD0034" w:rsidP="00BD0034"/>
          <w:p w:rsidR="00BD0034" w:rsidRDefault="00BD0034" w:rsidP="00BD0034"/>
          <w:p w:rsidR="00F375F0" w:rsidRDefault="00F375F0"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Default="00BD0034" w:rsidP="00BD0034">
            <w:pPr>
              <w:jc w:val="center"/>
            </w:pPr>
          </w:p>
          <w:p w:rsidR="00BD0034" w:rsidRPr="00BD0034" w:rsidRDefault="00BD0034" w:rsidP="00BD0034">
            <w:pPr>
              <w:jc w:val="center"/>
            </w:pPr>
          </w:p>
        </w:tc>
        <w:tc>
          <w:tcPr>
            <w:tcW w:w="3600" w:type="dxa"/>
          </w:tcPr>
          <w:p w:rsidR="00F375F0" w:rsidRDefault="00F375F0" w:rsidP="00F375F0">
            <w:pPr>
              <w:pStyle w:val="TableParagraph"/>
              <w:ind w:left="0"/>
              <w:rPr>
                <w:rFonts w:asciiTheme="minorHAnsi" w:hAnsiTheme="minorHAnsi"/>
                <w:sz w:val="24"/>
              </w:rPr>
            </w:pPr>
            <w:r>
              <w:rPr>
                <w:rFonts w:asciiTheme="minorHAnsi" w:hAnsiTheme="minorHAnsi"/>
                <w:sz w:val="24"/>
              </w:rPr>
              <w:lastRenderedPageBreak/>
              <w:t>Release time</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Cost of sports coaches and dance teacher.</w:t>
            </w:r>
          </w:p>
          <w:p w:rsidR="00F375F0" w:rsidRDefault="00F375F0" w:rsidP="00F375F0"/>
          <w:p w:rsidR="00F375F0" w:rsidRDefault="00F375F0" w:rsidP="00F375F0"/>
          <w:p w:rsidR="00F375F0" w:rsidRDefault="00F375F0" w:rsidP="00F375F0"/>
          <w:p w:rsidR="00F375F0" w:rsidRDefault="00F375F0" w:rsidP="00F375F0"/>
          <w:p w:rsidR="00F375F0" w:rsidRDefault="00F375F0" w:rsidP="00F375F0"/>
          <w:p w:rsidR="00F375F0" w:rsidRDefault="00F375F0" w:rsidP="00F375F0"/>
          <w:p w:rsidR="00F375F0" w:rsidRDefault="00F375F0" w:rsidP="00F375F0"/>
          <w:p w:rsidR="00F375F0" w:rsidRDefault="00F375F0" w:rsidP="00F375F0"/>
          <w:p w:rsidR="00F375F0" w:rsidRDefault="00F375F0" w:rsidP="00F375F0">
            <w:r>
              <w:t>Staff have an up to date resources list.</w:t>
            </w:r>
          </w:p>
          <w:p w:rsidR="00F375F0" w:rsidRDefault="00F375F0" w:rsidP="00F375F0">
            <w:r>
              <w:t>Staff have access to all equipment available of lessons.</w:t>
            </w:r>
          </w:p>
          <w:p w:rsidR="00F375F0" w:rsidRDefault="00F375F0" w:rsidP="00F375F0">
            <w:pPr>
              <w:jc w:val="center"/>
            </w:pPr>
          </w:p>
          <w:p w:rsidR="00F375F0" w:rsidRDefault="00F375F0" w:rsidP="00F375F0">
            <w:pPr>
              <w:jc w:val="center"/>
            </w:pPr>
          </w:p>
          <w:p w:rsidR="00F375F0" w:rsidRDefault="00F375F0" w:rsidP="00F375F0">
            <w:pPr>
              <w:jc w:val="center"/>
            </w:pPr>
          </w:p>
          <w:p w:rsidR="00F375F0" w:rsidRDefault="00F375F0" w:rsidP="00F375F0"/>
          <w:p w:rsidR="00F375F0" w:rsidRDefault="00F375F0" w:rsidP="00F375F0"/>
          <w:p w:rsidR="00F375F0" w:rsidRDefault="00F375F0" w:rsidP="00F375F0"/>
          <w:p w:rsidR="00F375F0" w:rsidRPr="00C21AE2" w:rsidRDefault="00F375F0" w:rsidP="00F375F0"/>
        </w:tc>
        <w:tc>
          <w:tcPr>
            <w:tcW w:w="1616" w:type="dxa"/>
          </w:tcPr>
          <w:p w:rsidR="00F375F0" w:rsidRPr="006F6CA9" w:rsidRDefault="00F375F0" w:rsidP="00F375F0">
            <w:pPr>
              <w:pStyle w:val="TableParagraph"/>
              <w:ind w:left="0"/>
              <w:rPr>
                <w:rFonts w:asciiTheme="minorHAnsi" w:hAnsiTheme="minorHAnsi"/>
                <w:sz w:val="24"/>
              </w:rPr>
            </w:pPr>
          </w:p>
        </w:tc>
        <w:tc>
          <w:tcPr>
            <w:tcW w:w="3307" w:type="dxa"/>
          </w:tcPr>
          <w:p w:rsidR="00F375F0" w:rsidRDefault="00F375F0" w:rsidP="00F375F0">
            <w:pPr>
              <w:pStyle w:val="TableParagraph"/>
              <w:ind w:left="0"/>
              <w:rPr>
                <w:rFonts w:asciiTheme="minorHAnsi" w:hAnsiTheme="minorHAnsi"/>
                <w:sz w:val="24"/>
              </w:rPr>
            </w:pPr>
            <w:r>
              <w:rPr>
                <w:rFonts w:asciiTheme="minorHAnsi" w:hAnsiTheme="minorHAnsi"/>
                <w:sz w:val="24"/>
              </w:rPr>
              <w:t>Achieve award and increase pupil engagement in activities/sport.</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AA6E6E" w:rsidP="00F375F0">
            <w:pPr>
              <w:pStyle w:val="TableParagraph"/>
              <w:ind w:left="0"/>
              <w:rPr>
                <w:rFonts w:asciiTheme="minorHAnsi" w:hAnsiTheme="minorHAnsi"/>
                <w:sz w:val="24"/>
              </w:rPr>
            </w:pPr>
            <w:r>
              <w:rPr>
                <w:rFonts w:asciiTheme="minorHAnsi" w:hAnsiTheme="minorHAnsi"/>
                <w:sz w:val="24"/>
              </w:rPr>
              <w:t xml:space="preserve">1 x KS1 staff member and </w:t>
            </w:r>
            <w:r w:rsidR="004A28BF">
              <w:rPr>
                <w:rFonts w:asciiTheme="minorHAnsi" w:hAnsiTheme="minorHAnsi"/>
                <w:sz w:val="24"/>
              </w:rPr>
              <w:t>2</w:t>
            </w:r>
            <w:r>
              <w:rPr>
                <w:rFonts w:asciiTheme="minorHAnsi" w:hAnsiTheme="minorHAnsi"/>
                <w:sz w:val="24"/>
              </w:rPr>
              <w:t xml:space="preserve"> x KS2 staff member</w:t>
            </w:r>
            <w:r w:rsidR="00F375F0">
              <w:rPr>
                <w:rFonts w:asciiTheme="minorHAnsi" w:hAnsiTheme="minorHAnsi"/>
                <w:sz w:val="24"/>
              </w:rPr>
              <w:t xml:space="preserve"> have had 6 months (due to C-19 – 12 months was planned) CDP in a range of sports and PE lessons.  Knowledge has increased and staff now have a greater understanding of what a good lesson looks like in PE.</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Pr="006F6CA9" w:rsidRDefault="00F375F0" w:rsidP="00F375F0">
            <w:pPr>
              <w:pStyle w:val="TableParagraph"/>
              <w:ind w:left="0"/>
              <w:rPr>
                <w:rFonts w:asciiTheme="minorHAnsi" w:hAnsiTheme="minorHAnsi"/>
                <w:sz w:val="24"/>
              </w:rPr>
            </w:pPr>
            <w:r>
              <w:rPr>
                <w:rFonts w:asciiTheme="minorHAnsi" w:hAnsiTheme="minorHAnsi"/>
                <w:sz w:val="24"/>
              </w:rPr>
              <w:t xml:space="preserve">Staff have a better understanding of what is available to them.  Lessons can be better resourced.  </w:t>
            </w:r>
          </w:p>
        </w:tc>
        <w:tc>
          <w:tcPr>
            <w:tcW w:w="3134" w:type="dxa"/>
          </w:tcPr>
          <w:p w:rsidR="00F375F0" w:rsidRDefault="00F375F0" w:rsidP="00F375F0">
            <w:pPr>
              <w:pStyle w:val="TableParagraph"/>
              <w:ind w:left="0"/>
              <w:rPr>
                <w:rFonts w:asciiTheme="minorHAnsi" w:hAnsiTheme="minorHAnsi"/>
                <w:sz w:val="24"/>
              </w:rPr>
            </w:pPr>
            <w:r>
              <w:rPr>
                <w:rFonts w:asciiTheme="minorHAnsi" w:hAnsiTheme="minorHAnsi"/>
                <w:sz w:val="24"/>
              </w:rPr>
              <w:lastRenderedPageBreak/>
              <w:t xml:space="preserve">Some activities internally were completed.  Due to C-19 most were cancelled.  Lead to plan in activities for next academic year under new guidance.  Certificate of recognition </w:t>
            </w:r>
            <w:r>
              <w:rPr>
                <w:rFonts w:asciiTheme="minorHAnsi" w:hAnsiTheme="minorHAnsi"/>
                <w:sz w:val="24"/>
              </w:rPr>
              <w:lastRenderedPageBreak/>
              <w:t xml:space="preserve">awarded for </w:t>
            </w:r>
            <w:r w:rsidR="00BD0034">
              <w:rPr>
                <w:rFonts w:asciiTheme="minorHAnsi" w:hAnsiTheme="minorHAnsi"/>
                <w:sz w:val="24"/>
              </w:rPr>
              <w:t>the work completed to March 2022</w:t>
            </w:r>
            <w:r>
              <w:rPr>
                <w:rFonts w:asciiTheme="minorHAnsi" w:hAnsiTheme="minorHAnsi"/>
                <w:sz w:val="24"/>
              </w:rPr>
              <w:t>.</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Staff now to deliver 2 PE lessons weekly, using skills gained in these sessions.</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r>
              <w:rPr>
                <w:rFonts w:asciiTheme="minorHAnsi" w:hAnsiTheme="minorHAnsi"/>
                <w:sz w:val="24"/>
              </w:rPr>
              <w:t>Ensure resources are looked after and maintained.</w:t>
            </w: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Default="00F375F0" w:rsidP="00F375F0">
            <w:pPr>
              <w:pStyle w:val="TableParagraph"/>
              <w:ind w:left="0"/>
              <w:rPr>
                <w:rFonts w:asciiTheme="minorHAnsi" w:hAnsiTheme="minorHAnsi"/>
                <w:sz w:val="24"/>
              </w:rPr>
            </w:pPr>
          </w:p>
          <w:p w:rsidR="00F375F0" w:rsidRPr="006F6CA9" w:rsidRDefault="00F375F0" w:rsidP="00F375F0">
            <w:pPr>
              <w:pStyle w:val="TableParagraph"/>
              <w:ind w:left="0"/>
              <w:rPr>
                <w:rFonts w:asciiTheme="minorHAnsi" w:hAnsiTheme="minorHAnsi"/>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4A28BF">
            <w:pPr>
              <w:pStyle w:val="TableParagraph"/>
              <w:spacing w:before="23"/>
              <w:ind w:left="35"/>
              <w:rPr>
                <w:sz w:val="19"/>
              </w:rPr>
            </w:pPr>
            <w:r>
              <w:rPr>
                <w:sz w:val="19"/>
              </w:rPr>
              <w:t>2.5%</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BD0034">
        <w:trPr>
          <w:trHeight w:val="2049"/>
        </w:trPr>
        <w:tc>
          <w:tcPr>
            <w:tcW w:w="3758" w:type="dxa"/>
          </w:tcPr>
          <w:p w:rsidR="00BD0034" w:rsidRDefault="00BD0034" w:rsidP="00BD0034">
            <w:r>
              <w:t>Planning time for PE lead with teachers.</w:t>
            </w:r>
          </w:p>
          <w:p w:rsidR="00BD0034" w:rsidRDefault="00BD0034" w:rsidP="00BD0034"/>
          <w:p w:rsidR="00BD0034" w:rsidRDefault="00BD0034" w:rsidP="00BD0034"/>
          <w:p w:rsidR="00BD0034" w:rsidRDefault="00BD0034" w:rsidP="00BD0034"/>
          <w:p w:rsidR="00BD0034" w:rsidRDefault="00BD0034" w:rsidP="00BD0034"/>
          <w:p w:rsidR="00BD0034" w:rsidRDefault="00BD0034" w:rsidP="00BD0034"/>
          <w:p w:rsidR="00BD0034" w:rsidRDefault="00BD0034" w:rsidP="00BD0034"/>
          <w:p w:rsidR="00BD0034" w:rsidRDefault="00BD0034" w:rsidP="00BD0034">
            <w:r>
              <w:t>Delivery of observation lessons for NQT’s.</w:t>
            </w:r>
          </w:p>
          <w:p w:rsidR="00BD0034" w:rsidRDefault="00BD0034" w:rsidP="00BD0034">
            <w:r>
              <w:t>NQT’ are more confident in what a good lesson looks like in PE and how to set up and develop a lesson.</w:t>
            </w:r>
          </w:p>
          <w:p w:rsidR="00BD0034" w:rsidRDefault="00BD0034" w:rsidP="00BD0034"/>
          <w:p w:rsidR="00BD0034" w:rsidRDefault="00BD0034" w:rsidP="00BD0034"/>
          <w:p w:rsidR="00BD0034" w:rsidRDefault="00BD0034" w:rsidP="00BD0034"/>
          <w:p w:rsidR="00BD0034" w:rsidRDefault="00BD0034" w:rsidP="00BD0034"/>
          <w:p w:rsidR="00BD0034" w:rsidRDefault="00BD0034" w:rsidP="00BD0034">
            <w:r>
              <w:t>Introduction on PEDPAS for the teachers to use to help provide appropriately planned and assessed lessons</w:t>
            </w: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Pr="006F6CA9" w:rsidRDefault="00BD0034" w:rsidP="00BD0034">
            <w:pPr>
              <w:pStyle w:val="TableParagraph"/>
              <w:ind w:left="0"/>
              <w:rPr>
                <w:rFonts w:asciiTheme="minorHAnsi" w:hAnsiTheme="minorHAnsi"/>
                <w:sz w:val="24"/>
              </w:rPr>
            </w:pPr>
          </w:p>
        </w:tc>
        <w:tc>
          <w:tcPr>
            <w:tcW w:w="3458" w:type="dxa"/>
          </w:tcPr>
          <w:p w:rsidR="00BD0034" w:rsidRDefault="00BD0034" w:rsidP="00BD0034">
            <w:pPr>
              <w:pStyle w:val="TableParagraph"/>
              <w:ind w:left="0"/>
            </w:pPr>
            <w:r>
              <w:t>Release time for PE lead and class teachers.</w:t>
            </w: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r>
              <w:t>Release time for PE lead.</w:t>
            </w:r>
          </w:p>
          <w:p w:rsidR="00BD0034" w:rsidRDefault="00BD0034" w:rsidP="00BD0034">
            <w:pPr>
              <w:pStyle w:val="TableParagraph"/>
              <w:ind w:left="0"/>
            </w:pPr>
            <w:r>
              <w:t>PE lessons to be taught by PE lead to NQT class.</w:t>
            </w: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r>
              <w:t>Time for staff to plan.  Time for PE lead to support staff.</w:t>
            </w:r>
          </w:p>
          <w:p w:rsidR="00BD0034" w:rsidRDefault="00BD0034" w:rsidP="00BD0034">
            <w:pPr>
              <w:pStyle w:val="TableParagraph"/>
              <w:ind w:left="0"/>
            </w:pPr>
          </w:p>
          <w:p w:rsidR="00BD0034" w:rsidRDefault="00BD0034" w:rsidP="00BD0034">
            <w:pPr>
              <w:pStyle w:val="TableParagraph"/>
              <w:ind w:left="0"/>
            </w:pPr>
          </w:p>
          <w:p w:rsidR="00BD0034" w:rsidRDefault="00BD0034" w:rsidP="00BD0034">
            <w:pPr>
              <w:pStyle w:val="TableParagraph"/>
              <w:ind w:left="0"/>
            </w:pPr>
          </w:p>
          <w:p w:rsidR="00BD0034" w:rsidRPr="006F6CA9" w:rsidRDefault="00BD0034" w:rsidP="00BD0034">
            <w:pPr>
              <w:pStyle w:val="TableParagraph"/>
              <w:ind w:left="0"/>
              <w:rPr>
                <w:rFonts w:asciiTheme="minorHAnsi" w:hAnsiTheme="minorHAnsi"/>
                <w:sz w:val="24"/>
              </w:rPr>
            </w:pPr>
          </w:p>
        </w:tc>
        <w:tc>
          <w:tcPr>
            <w:tcW w:w="1663" w:type="dxa"/>
          </w:tcPr>
          <w:p w:rsidR="00BD0034" w:rsidRPr="006F6CA9" w:rsidRDefault="00BD0034" w:rsidP="00BD0034">
            <w:pPr>
              <w:pStyle w:val="TableParagraph"/>
              <w:ind w:left="0"/>
              <w:rPr>
                <w:rFonts w:asciiTheme="minorHAnsi" w:hAnsiTheme="minorHAnsi"/>
                <w:sz w:val="24"/>
              </w:rPr>
            </w:pPr>
          </w:p>
        </w:tc>
        <w:tc>
          <w:tcPr>
            <w:tcW w:w="3423" w:type="dxa"/>
          </w:tcPr>
          <w:p w:rsidR="00BD0034" w:rsidRDefault="00BD0034" w:rsidP="00BD0034">
            <w:pPr>
              <w:pStyle w:val="TableParagraph"/>
              <w:ind w:left="0"/>
              <w:rPr>
                <w:rFonts w:asciiTheme="minorHAnsi" w:hAnsiTheme="minorHAnsi"/>
                <w:sz w:val="24"/>
              </w:rPr>
            </w:pPr>
            <w:r>
              <w:rPr>
                <w:rFonts w:asciiTheme="minorHAnsi" w:hAnsiTheme="minorHAnsi"/>
                <w:sz w:val="24"/>
              </w:rPr>
              <w:t>Staff feel more confident in delivery of lessons.  Lessons planned effectively using a range of tools.</w:t>
            </w: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r>
              <w:rPr>
                <w:rFonts w:asciiTheme="minorHAnsi" w:hAnsiTheme="minorHAnsi"/>
                <w:sz w:val="24"/>
              </w:rPr>
              <w:t>NQT felt more confident in planning and delivering lessons.  NQT could see how setting up activities that flow into each other benefit the children’s progress.</w:t>
            </w: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r>
              <w:rPr>
                <w:rFonts w:asciiTheme="minorHAnsi" w:hAnsiTheme="minorHAnsi"/>
                <w:sz w:val="24"/>
              </w:rPr>
              <w:t>Staff have a planning tool to help support them in their planning of lessons.  Pupils are engaged in lessons that are appropriate and show progression across year groups.</w:t>
            </w: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Default="00BD0034" w:rsidP="00BD0034">
            <w:pPr>
              <w:pStyle w:val="TableParagraph"/>
              <w:ind w:left="0"/>
              <w:rPr>
                <w:rFonts w:asciiTheme="minorHAnsi" w:hAnsiTheme="minorHAnsi"/>
                <w:sz w:val="24"/>
              </w:rPr>
            </w:pPr>
          </w:p>
          <w:p w:rsidR="00BD0034" w:rsidRPr="006F6CA9" w:rsidRDefault="00BD0034" w:rsidP="00BD0034">
            <w:pPr>
              <w:pStyle w:val="TableParagraph"/>
              <w:ind w:left="0"/>
              <w:rPr>
                <w:rFonts w:asciiTheme="minorHAnsi" w:hAnsiTheme="minorHAnsi"/>
                <w:sz w:val="24"/>
              </w:rPr>
            </w:pPr>
          </w:p>
        </w:tc>
        <w:tc>
          <w:tcPr>
            <w:tcW w:w="3076" w:type="dxa"/>
          </w:tcPr>
          <w:p w:rsidR="00BD0034" w:rsidRDefault="00BD0034" w:rsidP="00BD0034">
            <w:pPr>
              <w:pStyle w:val="TableParagraph"/>
              <w:ind w:left="0"/>
              <w:rPr>
                <w:rFonts w:asciiTheme="minorHAnsi" w:hAnsiTheme="minorHAnsi"/>
                <w:sz w:val="24"/>
                <w:szCs w:val="24"/>
              </w:rPr>
            </w:pPr>
            <w:r w:rsidRPr="00597980">
              <w:rPr>
                <w:rFonts w:asciiTheme="minorHAnsi" w:hAnsiTheme="minorHAnsi"/>
                <w:sz w:val="24"/>
                <w:szCs w:val="24"/>
              </w:rPr>
              <w:t>Monitoring of lessons and additional support in planning a range of lessons.</w:t>
            </w:r>
          </w:p>
          <w:p w:rsidR="00BD0034" w:rsidRDefault="00BD0034" w:rsidP="00BD0034">
            <w:pPr>
              <w:pStyle w:val="TableParagraph"/>
              <w:ind w:left="0"/>
              <w:rPr>
                <w:rFonts w:asciiTheme="minorHAnsi" w:hAnsiTheme="minorHAnsi"/>
                <w:sz w:val="24"/>
                <w:szCs w:val="24"/>
              </w:rPr>
            </w:pPr>
          </w:p>
          <w:p w:rsidR="00BD0034" w:rsidRDefault="00BD0034" w:rsidP="00BD0034">
            <w:pPr>
              <w:pStyle w:val="TableParagraph"/>
              <w:ind w:left="0"/>
              <w:rPr>
                <w:rFonts w:asciiTheme="minorHAnsi" w:hAnsiTheme="minorHAnsi"/>
                <w:sz w:val="24"/>
                <w:szCs w:val="24"/>
              </w:rPr>
            </w:pPr>
          </w:p>
          <w:p w:rsidR="00BD0034" w:rsidRDefault="00BD0034" w:rsidP="00BD0034">
            <w:pPr>
              <w:pStyle w:val="TableParagraph"/>
              <w:ind w:left="0"/>
              <w:rPr>
                <w:rFonts w:asciiTheme="minorHAnsi" w:hAnsiTheme="minorHAnsi"/>
                <w:sz w:val="24"/>
                <w:szCs w:val="24"/>
              </w:rPr>
            </w:pPr>
          </w:p>
          <w:p w:rsidR="00BD0034" w:rsidRDefault="00BD0034" w:rsidP="00BD0034">
            <w:pPr>
              <w:pStyle w:val="TableParagraph"/>
              <w:ind w:left="0"/>
              <w:rPr>
                <w:rFonts w:asciiTheme="minorHAnsi" w:hAnsiTheme="minorHAnsi"/>
                <w:sz w:val="24"/>
                <w:szCs w:val="24"/>
              </w:rPr>
            </w:pPr>
            <w:r>
              <w:rPr>
                <w:rFonts w:asciiTheme="minorHAnsi" w:hAnsiTheme="minorHAnsi"/>
                <w:sz w:val="24"/>
                <w:szCs w:val="24"/>
              </w:rPr>
              <w:t>Targeted support with further members of staff.</w:t>
            </w:r>
          </w:p>
          <w:p w:rsidR="00BD0034" w:rsidRDefault="00BD0034" w:rsidP="00BD0034">
            <w:pPr>
              <w:pStyle w:val="TableParagraph"/>
              <w:ind w:left="0"/>
              <w:rPr>
                <w:rFonts w:asciiTheme="minorHAnsi" w:hAnsiTheme="minorHAnsi"/>
                <w:sz w:val="24"/>
                <w:szCs w:val="24"/>
              </w:rPr>
            </w:pPr>
          </w:p>
          <w:p w:rsidR="00BD0034" w:rsidRDefault="00BD0034" w:rsidP="00BD0034">
            <w:pPr>
              <w:pStyle w:val="TableParagraph"/>
              <w:ind w:left="0"/>
              <w:rPr>
                <w:rFonts w:asciiTheme="minorHAnsi" w:hAnsiTheme="minorHAnsi"/>
                <w:sz w:val="24"/>
                <w:szCs w:val="24"/>
              </w:rPr>
            </w:pPr>
          </w:p>
          <w:p w:rsidR="00BD0034" w:rsidRDefault="00BD0034" w:rsidP="00BD0034">
            <w:pPr>
              <w:pStyle w:val="TableParagraph"/>
              <w:ind w:left="0"/>
              <w:rPr>
                <w:rFonts w:asciiTheme="minorHAnsi" w:hAnsiTheme="minorHAnsi"/>
                <w:sz w:val="24"/>
                <w:szCs w:val="24"/>
              </w:rPr>
            </w:pPr>
          </w:p>
          <w:p w:rsidR="00BD0034" w:rsidRDefault="00BD0034" w:rsidP="00BD0034">
            <w:pPr>
              <w:pStyle w:val="TableParagraph"/>
              <w:ind w:left="0"/>
              <w:rPr>
                <w:rFonts w:asciiTheme="minorHAnsi" w:hAnsiTheme="minorHAnsi"/>
                <w:sz w:val="24"/>
                <w:szCs w:val="24"/>
              </w:rPr>
            </w:pPr>
          </w:p>
          <w:p w:rsidR="00BD0034" w:rsidRPr="00597980" w:rsidRDefault="00BD0034" w:rsidP="00BD0034">
            <w:pPr>
              <w:pStyle w:val="TableParagraph"/>
              <w:ind w:left="0"/>
              <w:rPr>
                <w:rFonts w:asciiTheme="minorHAnsi" w:hAnsiTheme="minorHAnsi"/>
                <w:sz w:val="24"/>
                <w:szCs w:val="24"/>
              </w:rPr>
            </w:pPr>
            <w:r>
              <w:rPr>
                <w:rFonts w:asciiTheme="minorHAnsi" w:hAnsiTheme="minorHAnsi"/>
                <w:sz w:val="24"/>
                <w:szCs w:val="24"/>
              </w:rPr>
              <w:t xml:space="preserve">Further support </w:t>
            </w:r>
            <w:proofErr w:type="gramStart"/>
            <w:r>
              <w:rPr>
                <w:rFonts w:asciiTheme="minorHAnsi" w:hAnsiTheme="minorHAnsi"/>
                <w:sz w:val="24"/>
                <w:szCs w:val="24"/>
              </w:rPr>
              <w:t>In</w:t>
            </w:r>
            <w:proofErr w:type="gramEnd"/>
            <w:r>
              <w:rPr>
                <w:rFonts w:asciiTheme="minorHAnsi" w:hAnsiTheme="minorHAnsi"/>
                <w:sz w:val="24"/>
                <w:szCs w:val="24"/>
              </w:rPr>
              <w:t xml:space="preserve"> the planning and assessment of PE across the school.</w:t>
            </w:r>
          </w:p>
          <w:p w:rsidR="00BD0034" w:rsidRPr="00597980" w:rsidRDefault="00BD0034" w:rsidP="00BD0034">
            <w:pPr>
              <w:pStyle w:val="TableParagraph"/>
              <w:ind w:left="0"/>
              <w:rPr>
                <w:rFonts w:asciiTheme="minorHAnsi" w:hAnsiTheme="minorHAnsi"/>
                <w:sz w:val="24"/>
                <w:szCs w:val="24"/>
              </w:rPr>
            </w:pPr>
          </w:p>
          <w:p w:rsidR="00BD0034" w:rsidRPr="00597980" w:rsidRDefault="00BD0034" w:rsidP="00BD0034">
            <w:pPr>
              <w:pStyle w:val="TableParagraph"/>
              <w:ind w:left="0"/>
              <w:rPr>
                <w:rFonts w:asciiTheme="minorHAnsi" w:hAnsiTheme="minorHAnsi"/>
                <w:sz w:val="24"/>
                <w:szCs w:val="24"/>
              </w:rPr>
            </w:pPr>
          </w:p>
          <w:p w:rsidR="00BD0034" w:rsidRPr="006F6CA9" w:rsidRDefault="00BD0034" w:rsidP="00BD0034">
            <w:pPr>
              <w:tabs>
                <w:tab w:val="left" w:pos="2250"/>
              </w:tabs>
              <w:rPr>
                <w:rFonts w:asciiTheme="minorHAnsi" w:hAnsiTheme="minorHAnsi"/>
                <w:sz w:val="24"/>
              </w:rPr>
            </w:pPr>
          </w:p>
        </w:tc>
      </w:tr>
      <w:tr w:rsidR="00BD0034">
        <w:trPr>
          <w:trHeight w:val="305"/>
        </w:trPr>
        <w:tc>
          <w:tcPr>
            <w:tcW w:w="12302" w:type="dxa"/>
            <w:gridSpan w:val="4"/>
            <w:vMerge w:val="restart"/>
          </w:tcPr>
          <w:p w:rsidR="00BD0034" w:rsidRDefault="00BD0034" w:rsidP="00BD0034">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BD0034" w:rsidRDefault="00BD0034" w:rsidP="00BD0034">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BD0034">
        <w:trPr>
          <w:trHeight w:val="305"/>
        </w:trPr>
        <w:tc>
          <w:tcPr>
            <w:tcW w:w="12302" w:type="dxa"/>
            <w:gridSpan w:val="4"/>
            <w:vMerge/>
            <w:tcBorders>
              <w:top w:val="nil"/>
            </w:tcBorders>
          </w:tcPr>
          <w:p w:rsidR="00BD0034" w:rsidRDefault="00BD0034" w:rsidP="00BD0034">
            <w:pPr>
              <w:rPr>
                <w:sz w:val="2"/>
                <w:szCs w:val="2"/>
              </w:rPr>
            </w:pPr>
          </w:p>
        </w:tc>
        <w:tc>
          <w:tcPr>
            <w:tcW w:w="3076" w:type="dxa"/>
          </w:tcPr>
          <w:p w:rsidR="00BD0034" w:rsidRDefault="00BD0034" w:rsidP="00BD0034">
            <w:pPr>
              <w:pStyle w:val="TableParagraph"/>
              <w:ind w:left="0"/>
              <w:rPr>
                <w:rFonts w:ascii="Times New Roman"/>
              </w:rPr>
            </w:pPr>
          </w:p>
        </w:tc>
      </w:tr>
      <w:tr w:rsidR="00BD0034">
        <w:trPr>
          <w:trHeight w:val="397"/>
        </w:trPr>
        <w:tc>
          <w:tcPr>
            <w:tcW w:w="3758" w:type="dxa"/>
          </w:tcPr>
          <w:p w:rsidR="00BD0034" w:rsidRDefault="00BD0034" w:rsidP="00BD0034">
            <w:pPr>
              <w:pStyle w:val="TableParagraph"/>
              <w:spacing w:before="16"/>
              <w:ind w:left="1554" w:right="1534"/>
              <w:jc w:val="center"/>
              <w:rPr>
                <w:b/>
                <w:sz w:val="24"/>
              </w:rPr>
            </w:pPr>
            <w:r>
              <w:rPr>
                <w:b/>
                <w:color w:val="231F20"/>
                <w:sz w:val="24"/>
              </w:rPr>
              <w:t>Intent</w:t>
            </w:r>
          </w:p>
        </w:tc>
        <w:tc>
          <w:tcPr>
            <w:tcW w:w="5121" w:type="dxa"/>
            <w:gridSpan w:val="2"/>
          </w:tcPr>
          <w:p w:rsidR="00BD0034" w:rsidRDefault="00BD0034" w:rsidP="00BD0034">
            <w:pPr>
              <w:pStyle w:val="TableParagraph"/>
              <w:spacing w:before="16"/>
              <w:ind w:left="1733" w:right="1713"/>
              <w:jc w:val="center"/>
              <w:rPr>
                <w:b/>
                <w:sz w:val="24"/>
              </w:rPr>
            </w:pPr>
            <w:r>
              <w:rPr>
                <w:b/>
                <w:color w:val="231F20"/>
                <w:sz w:val="24"/>
              </w:rPr>
              <w:t>Implementation</w:t>
            </w:r>
          </w:p>
        </w:tc>
        <w:tc>
          <w:tcPr>
            <w:tcW w:w="3423" w:type="dxa"/>
          </w:tcPr>
          <w:p w:rsidR="00BD0034" w:rsidRDefault="00BD0034" w:rsidP="00BD0034">
            <w:pPr>
              <w:pStyle w:val="TableParagraph"/>
              <w:spacing w:before="16"/>
              <w:ind w:left="1346" w:right="1325"/>
              <w:jc w:val="center"/>
              <w:rPr>
                <w:b/>
                <w:sz w:val="24"/>
              </w:rPr>
            </w:pPr>
            <w:r>
              <w:rPr>
                <w:b/>
                <w:color w:val="231F20"/>
                <w:sz w:val="24"/>
              </w:rPr>
              <w:t>Impact</w:t>
            </w:r>
          </w:p>
        </w:tc>
        <w:tc>
          <w:tcPr>
            <w:tcW w:w="3076" w:type="dxa"/>
          </w:tcPr>
          <w:p w:rsidR="00BD0034" w:rsidRDefault="00BD0034" w:rsidP="00BD0034">
            <w:pPr>
              <w:pStyle w:val="TableParagraph"/>
              <w:ind w:left="0"/>
              <w:rPr>
                <w:rFonts w:ascii="Times New Roman"/>
                <w:sz w:val="24"/>
              </w:rPr>
            </w:pPr>
          </w:p>
        </w:tc>
      </w:tr>
      <w:tr w:rsidR="00BD0034">
        <w:trPr>
          <w:trHeight w:val="334"/>
        </w:trPr>
        <w:tc>
          <w:tcPr>
            <w:tcW w:w="3758" w:type="dxa"/>
            <w:tcBorders>
              <w:bottom w:val="nil"/>
            </w:tcBorders>
          </w:tcPr>
          <w:p w:rsidR="00BD0034" w:rsidRDefault="00BD0034" w:rsidP="00BD0034">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BD0034" w:rsidRDefault="00BD0034" w:rsidP="00BD0034">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BD0034" w:rsidRDefault="00BD0034" w:rsidP="00BD0034">
            <w:pPr>
              <w:pStyle w:val="TableParagraph"/>
              <w:spacing w:before="16"/>
              <w:rPr>
                <w:sz w:val="24"/>
              </w:rPr>
            </w:pPr>
            <w:r>
              <w:rPr>
                <w:color w:val="231F20"/>
                <w:sz w:val="24"/>
              </w:rPr>
              <w:t>Funding</w:t>
            </w:r>
          </w:p>
        </w:tc>
        <w:tc>
          <w:tcPr>
            <w:tcW w:w="3423" w:type="dxa"/>
            <w:tcBorders>
              <w:bottom w:val="nil"/>
            </w:tcBorders>
          </w:tcPr>
          <w:p w:rsidR="00BD0034" w:rsidRDefault="00BD0034" w:rsidP="00BD0034">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BD0034" w:rsidRDefault="00BD0034" w:rsidP="00BD0034">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BD0034">
        <w:trPr>
          <w:trHeight w:val="288"/>
        </w:trPr>
        <w:tc>
          <w:tcPr>
            <w:tcW w:w="3758" w:type="dxa"/>
            <w:tcBorders>
              <w:top w:val="nil"/>
              <w:bottom w:val="nil"/>
            </w:tcBorders>
          </w:tcPr>
          <w:p w:rsidR="00BD0034" w:rsidRDefault="00BD0034" w:rsidP="00BD0034">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BD0034" w:rsidRDefault="00BD0034" w:rsidP="00BD0034">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BD0034" w:rsidRDefault="00BD0034" w:rsidP="00BD0034">
            <w:pPr>
              <w:pStyle w:val="TableParagraph"/>
              <w:spacing w:line="263" w:lineRule="exact"/>
              <w:rPr>
                <w:sz w:val="24"/>
              </w:rPr>
            </w:pPr>
            <w:r>
              <w:rPr>
                <w:color w:val="231F20"/>
                <w:sz w:val="24"/>
              </w:rPr>
              <w:t>allocated:</w:t>
            </w:r>
          </w:p>
        </w:tc>
        <w:tc>
          <w:tcPr>
            <w:tcW w:w="3423" w:type="dxa"/>
            <w:tcBorders>
              <w:top w:val="nil"/>
              <w:bottom w:val="nil"/>
            </w:tcBorders>
          </w:tcPr>
          <w:p w:rsidR="00BD0034" w:rsidRDefault="00BD0034" w:rsidP="00BD0034">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BD0034" w:rsidRDefault="00BD0034" w:rsidP="00BD0034">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BD0034">
        <w:trPr>
          <w:trHeight w:val="287"/>
        </w:trPr>
        <w:tc>
          <w:tcPr>
            <w:tcW w:w="3758" w:type="dxa"/>
            <w:tcBorders>
              <w:top w:val="nil"/>
              <w:bottom w:val="nil"/>
            </w:tcBorders>
          </w:tcPr>
          <w:p w:rsidR="00BD0034" w:rsidRDefault="00BD0034" w:rsidP="00BD0034">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BD0034" w:rsidRDefault="00BD0034" w:rsidP="00BD0034">
            <w:pPr>
              <w:pStyle w:val="TableParagraph"/>
              <w:spacing w:line="263" w:lineRule="exact"/>
              <w:rPr>
                <w:sz w:val="24"/>
              </w:rPr>
            </w:pPr>
            <w:r>
              <w:rPr>
                <w:color w:val="231F20"/>
                <w:sz w:val="24"/>
              </w:rPr>
              <w:t>intentions:</w:t>
            </w:r>
          </w:p>
        </w:tc>
        <w:tc>
          <w:tcPr>
            <w:tcW w:w="1663" w:type="dxa"/>
            <w:tcBorders>
              <w:top w:val="nil"/>
              <w:bottom w:val="nil"/>
            </w:tcBorders>
          </w:tcPr>
          <w:p w:rsidR="00BD0034" w:rsidRDefault="00BD0034" w:rsidP="00BD0034">
            <w:pPr>
              <w:pStyle w:val="TableParagraph"/>
              <w:ind w:left="0"/>
              <w:rPr>
                <w:rFonts w:ascii="Times New Roman"/>
                <w:sz w:val="20"/>
              </w:rPr>
            </w:pPr>
          </w:p>
        </w:tc>
        <w:tc>
          <w:tcPr>
            <w:tcW w:w="3423" w:type="dxa"/>
            <w:tcBorders>
              <w:top w:val="nil"/>
              <w:bottom w:val="nil"/>
            </w:tcBorders>
          </w:tcPr>
          <w:p w:rsidR="00BD0034" w:rsidRDefault="00BD0034" w:rsidP="00BD0034">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BD0034" w:rsidRDefault="00BD0034" w:rsidP="00BD0034">
            <w:pPr>
              <w:pStyle w:val="TableParagraph"/>
              <w:ind w:left="0"/>
              <w:rPr>
                <w:rFonts w:ascii="Times New Roman"/>
                <w:sz w:val="20"/>
              </w:rPr>
            </w:pPr>
          </w:p>
        </w:tc>
      </w:tr>
      <w:tr w:rsidR="00BD0034">
        <w:trPr>
          <w:trHeight w:val="288"/>
        </w:trPr>
        <w:tc>
          <w:tcPr>
            <w:tcW w:w="3758" w:type="dxa"/>
            <w:tcBorders>
              <w:top w:val="nil"/>
              <w:bottom w:val="nil"/>
            </w:tcBorders>
          </w:tcPr>
          <w:p w:rsidR="00BD0034" w:rsidRDefault="00BD0034" w:rsidP="00BD0034">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BD0034" w:rsidRDefault="00BD0034" w:rsidP="00BD0034">
            <w:pPr>
              <w:pStyle w:val="TableParagraph"/>
              <w:ind w:left="0"/>
              <w:rPr>
                <w:rFonts w:ascii="Times New Roman"/>
                <w:sz w:val="20"/>
              </w:rPr>
            </w:pPr>
          </w:p>
        </w:tc>
        <w:tc>
          <w:tcPr>
            <w:tcW w:w="1663" w:type="dxa"/>
            <w:tcBorders>
              <w:top w:val="nil"/>
              <w:bottom w:val="nil"/>
            </w:tcBorders>
          </w:tcPr>
          <w:p w:rsidR="00BD0034" w:rsidRDefault="00BD0034" w:rsidP="00BD0034">
            <w:pPr>
              <w:pStyle w:val="TableParagraph"/>
              <w:ind w:left="0"/>
              <w:rPr>
                <w:rFonts w:ascii="Times New Roman"/>
                <w:sz w:val="20"/>
              </w:rPr>
            </w:pPr>
          </w:p>
        </w:tc>
        <w:tc>
          <w:tcPr>
            <w:tcW w:w="3423" w:type="dxa"/>
            <w:tcBorders>
              <w:top w:val="nil"/>
              <w:bottom w:val="nil"/>
            </w:tcBorders>
          </w:tcPr>
          <w:p w:rsidR="00BD0034" w:rsidRDefault="00BD0034" w:rsidP="00BD0034">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BD0034" w:rsidRDefault="00BD0034" w:rsidP="00BD0034">
            <w:pPr>
              <w:pStyle w:val="TableParagraph"/>
              <w:ind w:left="0"/>
              <w:rPr>
                <w:rFonts w:ascii="Times New Roman"/>
                <w:sz w:val="20"/>
              </w:rPr>
            </w:pPr>
          </w:p>
        </w:tc>
      </w:tr>
      <w:tr w:rsidR="00BD0034">
        <w:trPr>
          <w:trHeight w:val="273"/>
        </w:trPr>
        <w:tc>
          <w:tcPr>
            <w:tcW w:w="3758" w:type="dxa"/>
            <w:tcBorders>
              <w:top w:val="nil"/>
            </w:tcBorders>
          </w:tcPr>
          <w:p w:rsidR="00BD0034" w:rsidRDefault="00BD0034" w:rsidP="00BD0034">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BD0034" w:rsidRDefault="00BD0034" w:rsidP="00BD0034">
            <w:pPr>
              <w:pStyle w:val="TableParagraph"/>
              <w:ind w:left="0"/>
              <w:rPr>
                <w:rFonts w:ascii="Times New Roman"/>
                <w:sz w:val="20"/>
              </w:rPr>
            </w:pPr>
          </w:p>
        </w:tc>
        <w:tc>
          <w:tcPr>
            <w:tcW w:w="1663" w:type="dxa"/>
            <w:tcBorders>
              <w:top w:val="nil"/>
            </w:tcBorders>
          </w:tcPr>
          <w:p w:rsidR="00BD0034" w:rsidRDefault="00BD0034" w:rsidP="00BD0034">
            <w:pPr>
              <w:pStyle w:val="TableParagraph"/>
              <w:ind w:left="0"/>
              <w:rPr>
                <w:rFonts w:ascii="Times New Roman"/>
                <w:sz w:val="20"/>
              </w:rPr>
            </w:pPr>
          </w:p>
        </w:tc>
        <w:tc>
          <w:tcPr>
            <w:tcW w:w="3423" w:type="dxa"/>
            <w:tcBorders>
              <w:top w:val="nil"/>
            </w:tcBorders>
          </w:tcPr>
          <w:p w:rsidR="00BD0034" w:rsidRDefault="00BD0034" w:rsidP="00BD0034">
            <w:pPr>
              <w:pStyle w:val="TableParagraph"/>
              <w:ind w:left="0"/>
              <w:rPr>
                <w:rFonts w:ascii="Times New Roman"/>
                <w:sz w:val="20"/>
              </w:rPr>
            </w:pPr>
          </w:p>
        </w:tc>
        <w:tc>
          <w:tcPr>
            <w:tcW w:w="3076" w:type="dxa"/>
            <w:tcBorders>
              <w:top w:val="nil"/>
            </w:tcBorders>
          </w:tcPr>
          <w:p w:rsidR="00BD0034" w:rsidRDefault="00BD0034" w:rsidP="00BD0034">
            <w:pPr>
              <w:pStyle w:val="TableParagraph"/>
              <w:ind w:left="0"/>
              <w:rPr>
                <w:rFonts w:ascii="Times New Roman"/>
                <w:sz w:val="20"/>
              </w:rPr>
            </w:pPr>
          </w:p>
        </w:tc>
      </w:tr>
      <w:tr w:rsidR="00BD0034">
        <w:trPr>
          <w:trHeight w:val="2172"/>
        </w:trPr>
        <w:tc>
          <w:tcPr>
            <w:tcW w:w="3758" w:type="dxa"/>
          </w:tcPr>
          <w:p w:rsidR="00BD0034" w:rsidRPr="00597980" w:rsidRDefault="00BD0034" w:rsidP="00BD0034">
            <w:pPr>
              <w:pStyle w:val="TableParagraph"/>
              <w:spacing w:line="257" w:lineRule="exact"/>
              <w:ind w:left="28"/>
              <w:rPr>
                <w:rFonts w:asciiTheme="minorHAnsi" w:hAnsiTheme="minorHAnsi" w:cstheme="minorHAnsi"/>
                <w:color w:val="231F20"/>
                <w:sz w:val="24"/>
                <w:szCs w:val="24"/>
              </w:rPr>
            </w:pPr>
            <w:r w:rsidRPr="00597980">
              <w:rPr>
                <w:rFonts w:asciiTheme="minorHAnsi" w:hAnsiTheme="minorHAnsi" w:cstheme="minorHAnsi"/>
                <w:color w:val="231F20"/>
                <w:sz w:val="24"/>
                <w:szCs w:val="24"/>
              </w:rPr>
              <w:t>A range of new sports and activities to be offered through sports coaches and team games</w:t>
            </w:r>
          </w:p>
          <w:p w:rsidR="00BD0034" w:rsidRPr="00597980" w:rsidRDefault="00BD0034" w:rsidP="00BD0034">
            <w:pPr>
              <w:pStyle w:val="TableParagraph"/>
              <w:spacing w:line="257" w:lineRule="exact"/>
              <w:ind w:left="28"/>
              <w:rPr>
                <w:rFonts w:asciiTheme="minorHAnsi" w:hAnsiTheme="minorHAnsi" w:cstheme="minorHAnsi"/>
                <w:sz w:val="24"/>
                <w:szCs w:val="24"/>
              </w:rPr>
            </w:pPr>
          </w:p>
          <w:p w:rsidR="00BD0034" w:rsidRPr="00597980" w:rsidRDefault="00BD0034" w:rsidP="00BD0034">
            <w:pPr>
              <w:rPr>
                <w:rFonts w:asciiTheme="minorHAnsi" w:hAnsiTheme="minorHAnsi" w:cstheme="minorHAnsi"/>
                <w:sz w:val="24"/>
                <w:szCs w:val="24"/>
              </w:rPr>
            </w:pPr>
          </w:p>
          <w:p w:rsidR="00BD0034" w:rsidRPr="00597980" w:rsidRDefault="00BD0034" w:rsidP="00BD0034">
            <w:pPr>
              <w:rPr>
                <w:rFonts w:asciiTheme="minorHAnsi" w:hAnsiTheme="minorHAnsi" w:cstheme="minorHAnsi"/>
                <w:sz w:val="24"/>
                <w:szCs w:val="24"/>
              </w:rPr>
            </w:pPr>
          </w:p>
          <w:p w:rsidR="00BD0034" w:rsidRPr="00597980" w:rsidRDefault="00BD0034" w:rsidP="00BD0034">
            <w:pPr>
              <w:tabs>
                <w:tab w:val="left" w:pos="2925"/>
              </w:tabs>
              <w:rPr>
                <w:rFonts w:asciiTheme="minorHAnsi" w:hAnsiTheme="minorHAnsi" w:cstheme="minorHAnsi"/>
                <w:sz w:val="24"/>
                <w:szCs w:val="24"/>
              </w:rPr>
            </w:pPr>
            <w:r w:rsidRPr="00597980">
              <w:rPr>
                <w:rFonts w:asciiTheme="minorHAnsi" w:hAnsiTheme="minorHAnsi" w:cstheme="minorHAnsi"/>
                <w:sz w:val="24"/>
                <w:szCs w:val="24"/>
              </w:rPr>
              <w:tab/>
            </w:r>
          </w:p>
          <w:p w:rsidR="00BD0034" w:rsidRPr="00597980" w:rsidRDefault="00BD0034" w:rsidP="00BD0034">
            <w:pPr>
              <w:tabs>
                <w:tab w:val="left" w:pos="2925"/>
              </w:tabs>
              <w:rPr>
                <w:rFonts w:asciiTheme="minorHAnsi" w:hAnsiTheme="minorHAnsi" w:cstheme="minorHAnsi"/>
                <w:sz w:val="24"/>
                <w:szCs w:val="24"/>
              </w:rPr>
            </w:pPr>
          </w:p>
          <w:p w:rsidR="00BD0034" w:rsidRPr="00597980" w:rsidRDefault="00BD0034" w:rsidP="00BD0034">
            <w:pPr>
              <w:tabs>
                <w:tab w:val="left" w:pos="2925"/>
              </w:tabs>
              <w:rPr>
                <w:rFonts w:asciiTheme="minorHAnsi" w:hAnsiTheme="minorHAnsi" w:cstheme="minorHAnsi"/>
                <w:sz w:val="24"/>
                <w:szCs w:val="24"/>
              </w:rPr>
            </w:pPr>
          </w:p>
          <w:p w:rsidR="00BD0034" w:rsidRPr="00597980" w:rsidRDefault="00BD0034" w:rsidP="00BD0034">
            <w:pPr>
              <w:pStyle w:val="NormalWeb"/>
              <w:rPr>
                <w:rFonts w:asciiTheme="minorHAnsi" w:hAnsiTheme="minorHAnsi" w:cstheme="minorHAnsi"/>
                <w:color w:val="000000"/>
              </w:rPr>
            </w:pPr>
            <w:r w:rsidRPr="00597980">
              <w:rPr>
                <w:rFonts w:asciiTheme="minorHAnsi" w:hAnsiTheme="minorHAnsi" w:cstheme="minorHAnsi"/>
                <w:color w:val="000000"/>
              </w:rPr>
              <w:t>Year 6 to undertake a residential outdoor experience to enhance their understanding of alternative sports.  Provide a significant subsidy so all can attend and fund transport to the venue.</w:t>
            </w:r>
          </w:p>
          <w:p w:rsidR="00BD0034" w:rsidRPr="00597980" w:rsidRDefault="00BD0034" w:rsidP="00BD0034">
            <w:pPr>
              <w:pStyle w:val="NormalWeb"/>
              <w:rPr>
                <w:rFonts w:asciiTheme="minorHAnsi" w:hAnsiTheme="minorHAnsi" w:cstheme="minorHAnsi"/>
                <w:color w:val="000000"/>
              </w:rPr>
            </w:pPr>
            <w:r w:rsidRPr="00597980">
              <w:rPr>
                <w:rFonts w:asciiTheme="minorHAnsi" w:hAnsiTheme="minorHAnsi" w:cstheme="minorHAnsi"/>
                <w:color w:val="000000"/>
              </w:rPr>
              <w:t>Provide boxing club to teach children fitness and self-discipline skills.</w:t>
            </w:r>
          </w:p>
          <w:p w:rsidR="00BD0034" w:rsidRPr="00597980" w:rsidRDefault="00BD0034" w:rsidP="00BD0034">
            <w:pPr>
              <w:pStyle w:val="NormalWeb"/>
              <w:rPr>
                <w:rFonts w:asciiTheme="minorHAnsi" w:hAnsiTheme="minorHAnsi" w:cstheme="minorHAnsi"/>
                <w:color w:val="000000"/>
              </w:rPr>
            </w:pPr>
            <w:r w:rsidRPr="00597980">
              <w:rPr>
                <w:rFonts w:asciiTheme="minorHAnsi" w:hAnsiTheme="minorHAnsi" w:cstheme="minorHAnsi"/>
                <w:color w:val="000000"/>
              </w:rPr>
              <w:t>Transport to events</w:t>
            </w:r>
          </w:p>
          <w:p w:rsidR="00BD0034" w:rsidRPr="00597980" w:rsidRDefault="00BD0034" w:rsidP="00BD0034">
            <w:pPr>
              <w:tabs>
                <w:tab w:val="left" w:pos="2925"/>
              </w:tabs>
              <w:rPr>
                <w:rFonts w:asciiTheme="minorHAnsi" w:hAnsiTheme="minorHAnsi" w:cstheme="minorHAnsi"/>
                <w:sz w:val="24"/>
                <w:szCs w:val="24"/>
              </w:rPr>
            </w:pPr>
          </w:p>
        </w:tc>
        <w:tc>
          <w:tcPr>
            <w:tcW w:w="3458" w:type="dxa"/>
          </w:tcPr>
          <w:p w:rsidR="00BD0034" w:rsidRPr="00597980" w:rsidRDefault="00BD0034" w:rsidP="00BD0034">
            <w:pPr>
              <w:pStyle w:val="TableParagraph"/>
              <w:ind w:left="0"/>
              <w:rPr>
                <w:rFonts w:asciiTheme="minorHAnsi" w:hAnsiTheme="minorHAnsi" w:cstheme="minorHAnsi"/>
                <w:sz w:val="24"/>
                <w:szCs w:val="24"/>
              </w:rPr>
            </w:pPr>
            <w:r w:rsidRPr="00597980">
              <w:rPr>
                <w:rFonts w:asciiTheme="minorHAnsi" w:hAnsiTheme="minorHAnsi" w:cstheme="minorHAnsi"/>
                <w:sz w:val="24"/>
                <w:szCs w:val="24"/>
              </w:rPr>
              <w:t>Children will be able to compete in a range of new sports.  Coaches will tach the skill/rules to new sports to ensure pupils are confident in trying new sports and activities.</w:t>
            </w:r>
          </w:p>
          <w:p w:rsidR="00BD0034" w:rsidRPr="00597980" w:rsidRDefault="00BD0034" w:rsidP="00BD0034">
            <w:pPr>
              <w:pStyle w:val="TableParagraph"/>
              <w:ind w:left="0"/>
              <w:rPr>
                <w:rFonts w:asciiTheme="minorHAnsi" w:hAnsiTheme="minorHAnsi" w:cstheme="minorHAnsi"/>
                <w:sz w:val="24"/>
                <w:szCs w:val="24"/>
              </w:rPr>
            </w:pPr>
          </w:p>
          <w:p w:rsidR="00BD0034" w:rsidRPr="00597980" w:rsidRDefault="00BD0034" w:rsidP="00BD0034">
            <w:pPr>
              <w:pStyle w:val="TableParagraph"/>
              <w:ind w:left="0"/>
              <w:rPr>
                <w:rFonts w:asciiTheme="minorHAnsi" w:hAnsiTheme="minorHAnsi" w:cstheme="minorHAnsi"/>
                <w:sz w:val="24"/>
                <w:szCs w:val="24"/>
              </w:rPr>
            </w:pPr>
          </w:p>
          <w:p w:rsidR="00BD0034" w:rsidRPr="00597980" w:rsidRDefault="00BD0034" w:rsidP="00BD0034">
            <w:pPr>
              <w:pStyle w:val="TableParagraph"/>
              <w:ind w:left="0"/>
              <w:rPr>
                <w:rFonts w:asciiTheme="minorHAnsi" w:hAnsiTheme="minorHAnsi" w:cstheme="minorHAnsi"/>
                <w:sz w:val="24"/>
                <w:szCs w:val="24"/>
              </w:rPr>
            </w:pPr>
          </w:p>
          <w:p w:rsidR="00BD0034" w:rsidRPr="00597980" w:rsidRDefault="00BD0034" w:rsidP="00BD0034">
            <w:pPr>
              <w:pStyle w:val="TableParagraph"/>
              <w:ind w:left="0"/>
              <w:rPr>
                <w:rFonts w:asciiTheme="minorHAnsi" w:hAnsiTheme="minorHAnsi" w:cstheme="minorHAnsi"/>
                <w:color w:val="000000"/>
                <w:sz w:val="24"/>
                <w:szCs w:val="24"/>
              </w:rPr>
            </w:pPr>
            <w:r w:rsidRPr="00597980">
              <w:rPr>
                <w:rFonts w:asciiTheme="minorHAnsi" w:hAnsiTheme="minorHAnsi" w:cstheme="minorHAnsi"/>
                <w:sz w:val="24"/>
                <w:szCs w:val="24"/>
              </w:rPr>
              <w:t xml:space="preserve"> </w:t>
            </w:r>
            <w:r w:rsidRPr="00597980">
              <w:rPr>
                <w:rFonts w:asciiTheme="minorHAnsi" w:hAnsiTheme="minorHAnsi" w:cstheme="minorHAnsi"/>
                <w:color w:val="000000"/>
                <w:sz w:val="24"/>
                <w:szCs w:val="24"/>
              </w:rPr>
              <w:t>Undertake residential. Book appropriate transport to and from the venue.</w:t>
            </w:r>
          </w:p>
          <w:p w:rsidR="00BD0034" w:rsidRPr="00597980" w:rsidRDefault="00BD0034" w:rsidP="00BD0034">
            <w:pPr>
              <w:pStyle w:val="TableParagraph"/>
              <w:ind w:left="0"/>
              <w:rPr>
                <w:rFonts w:asciiTheme="minorHAnsi" w:hAnsiTheme="minorHAnsi" w:cstheme="minorHAnsi"/>
                <w:color w:val="000000"/>
                <w:sz w:val="24"/>
                <w:szCs w:val="24"/>
              </w:rPr>
            </w:pPr>
          </w:p>
          <w:p w:rsidR="00BD0034" w:rsidRPr="00597980" w:rsidRDefault="00BD0034" w:rsidP="00BD0034">
            <w:pPr>
              <w:pStyle w:val="TableParagraph"/>
              <w:ind w:left="0"/>
              <w:rPr>
                <w:rFonts w:asciiTheme="minorHAnsi" w:hAnsiTheme="minorHAnsi" w:cstheme="minorHAnsi"/>
                <w:color w:val="000000"/>
                <w:sz w:val="24"/>
                <w:szCs w:val="24"/>
              </w:rPr>
            </w:pPr>
          </w:p>
          <w:p w:rsidR="00BD0034" w:rsidRDefault="00BD0034" w:rsidP="00BD0034">
            <w:pPr>
              <w:pStyle w:val="TableParagraph"/>
              <w:ind w:left="0"/>
              <w:rPr>
                <w:rFonts w:asciiTheme="minorHAnsi" w:hAnsiTheme="minorHAnsi" w:cstheme="minorHAnsi"/>
                <w:color w:val="000000"/>
                <w:sz w:val="24"/>
                <w:szCs w:val="24"/>
              </w:rPr>
            </w:pPr>
          </w:p>
          <w:p w:rsidR="00BD0034" w:rsidRDefault="00BD0034" w:rsidP="00BD0034">
            <w:pPr>
              <w:pStyle w:val="TableParagraph"/>
              <w:ind w:left="0"/>
              <w:rPr>
                <w:rFonts w:asciiTheme="minorHAnsi" w:hAnsiTheme="minorHAnsi" w:cstheme="minorHAnsi"/>
                <w:color w:val="000000"/>
                <w:sz w:val="24"/>
                <w:szCs w:val="24"/>
              </w:rPr>
            </w:pPr>
          </w:p>
          <w:p w:rsidR="00BD0034" w:rsidRPr="00597980" w:rsidRDefault="00BD0034" w:rsidP="00BD0034">
            <w:pPr>
              <w:pStyle w:val="TableParagraph"/>
              <w:ind w:left="0"/>
              <w:rPr>
                <w:rFonts w:asciiTheme="minorHAnsi" w:hAnsiTheme="minorHAnsi" w:cstheme="minorHAnsi"/>
                <w:color w:val="000000"/>
                <w:sz w:val="24"/>
                <w:szCs w:val="24"/>
              </w:rPr>
            </w:pPr>
            <w:r w:rsidRPr="00597980">
              <w:rPr>
                <w:rFonts w:asciiTheme="minorHAnsi" w:hAnsiTheme="minorHAnsi" w:cstheme="minorHAnsi"/>
                <w:color w:val="000000"/>
                <w:sz w:val="24"/>
                <w:szCs w:val="24"/>
              </w:rPr>
              <w:t>Use of sports coaches to ensure correct teaching is implemented.</w:t>
            </w:r>
          </w:p>
          <w:p w:rsidR="00BD0034" w:rsidRPr="00597980" w:rsidRDefault="00BD0034" w:rsidP="00BD0034">
            <w:pPr>
              <w:pStyle w:val="TableParagraph"/>
              <w:ind w:left="0"/>
              <w:rPr>
                <w:rFonts w:asciiTheme="minorHAnsi" w:hAnsiTheme="minorHAnsi" w:cstheme="minorHAnsi"/>
                <w:color w:val="000000"/>
                <w:sz w:val="24"/>
                <w:szCs w:val="24"/>
              </w:rPr>
            </w:pPr>
          </w:p>
          <w:p w:rsidR="00BD0034" w:rsidRPr="00597980" w:rsidRDefault="00BD0034" w:rsidP="00BD0034">
            <w:pPr>
              <w:pStyle w:val="TableParagraph"/>
              <w:ind w:left="0"/>
              <w:rPr>
                <w:rFonts w:asciiTheme="minorHAnsi" w:hAnsiTheme="minorHAnsi" w:cstheme="minorHAnsi"/>
                <w:sz w:val="24"/>
                <w:szCs w:val="24"/>
              </w:rPr>
            </w:pPr>
            <w:r w:rsidRPr="00597980">
              <w:rPr>
                <w:rFonts w:asciiTheme="minorHAnsi" w:hAnsiTheme="minorHAnsi" w:cstheme="minorHAnsi"/>
                <w:color w:val="000000"/>
                <w:sz w:val="24"/>
                <w:szCs w:val="24"/>
              </w:rPr>
              <w:t>Transport to events to be arranged. Release time for staff.</w:t>
            </w:r>
          </w:p>
        </w:tc>
        <w:tc>
          <w:tcPr>
            <w:tcW w:w="1663" w:type="dxa"/>
          </w:tcPr>
          <w:p w:rsidR="00BD0034" w:rsidRPr="006F6CA9" w:rsidRDefault="00BD0034" w:rsidP="00BD0034">
            <w:pPr>
              <w:pStyle w:val="TableParagraph"/>
              <w:ind w:left="0"/>
              <w:rPr>
                <w:rFonts w:asciiTheme="minorHAnsi" w:hAnsiTheme="minorHAnsi"/>
                <w:sz w:val="24"/>
              </w:rPr>
            </w:pPr>
          </w:p>
        </w:tc>
        <w:tc>
          <w:tcPr>
            <w:tcW w:w="3423" w:type="dxa"/>
          </w:tcPr>
          <w:p w:rsidR="00BD0034" w:rsidRDefault="00BD0034" w:rsidP="00BD0034">
            <w:r>
              <w:t>Cancelled due to Covid-19</w:t>
            </w:r>
          </w:p>
          <w:p w:rsidR="00BD0034" w:rsidRDefault="00BD0034" w:rsidP="00BD0034"/>
          <w:p w:rsidR="00BD0034" w:rsidRPr="00597980" w:rsidRDefault="00BD0034" w:rsidP="00BD0034"/>
        </w:tc>
        <w:tc>
          <w:tcPr>
            <w:tcW w:w="3076" w:type="dxa"/>
          </w:tcPr>
          <w:p w:rsidR="00BD0034" w:rsidRPr="006F6CA9" w:rsidRDefault="00BD0034" w:rsidP="00BD0034">
            <w:pPr>
              <w:pStyle w:val="TableParagraph"/>
              <w:ind w:left="0"/>
              <w:rPr>
                <w:rFonts w:asciiTheme="minorHAnsi" w:hAnsiTheme="minorHAnsi"/>
                <w:sz w:val="24"/>
              </w:rPr>
            </w:pPr>
            <w:r>
              <w:rPr>
                <w:rFonts w:asciiTheme="minorHAnsi" w:hAnsiTheme="minorHAnsi"/>
                <w:sz w:val="24"/>
              </w:rPr>
              <w:t>Ensure activities are planned in to cover this area and ensure that new guidelines are adhered to.</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4A28BF">
            <w:pPr>
              <w:pStyle w:val="TableParagraph"/>
              <w:spacing w:before="40"/>
              <w:ind w:left="35"/>
              <w:rPr>
                <w:sz w:val="18"/>
              </w:rPr>
            </w:pPr>
            <w:r>
              <w:rPr>
                <w:w w:val="101"/>
                <w:sz w:val="18"/>
              </w:rPr>
              <w:t>0%</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3A70F0">
        <w:trPr>
          <w:trHeight w:val="2134"/>
        </w:trPr>
        <w:tc>
          <w:tcPr>
            <w:tcW w:w="3758" w:type="dxa"/>
          </w:tcPr>
          <w:p w:rsidR="003A70F0" w:rsidRPr="00597980" w:rsidRDefault="003A70F0" w:rsidP="003A70F0">
            <w:pPr>
              <w:pStyle w:val="TableParagraph"/>
              <w:ind w:left="0"/>
              <w:rPr>
                <w:rFonts w:asciiTheme="minorHAnsi" w:hAnsiTheme="minorHAnsi" w:cstheme="minorHAnsi"/>
                <w:color w:val="000000"/>
                <w:sz w:val="24"/>
                <w:szCs w:val="24"/>
              </w:rPr>
            </w:pPr>
            <w:r w:rsidRPr="00597980">
              <w:rPr>
                <w:rFonts w:asciiTheme="minorHAnsi" w:hAnsiTheme="minorHAnsi" w:cstheme="minorHAnsi"/>
                <w:color w:val="000000"/>
                <w:sz w:val="24"/>
                <w:szCs w:val="24"/>
              </w:rPr>
              <w:t>B teams attending local borough competitions.</w:t>
            </w:r>
          </w:p>
          <w:p w:rsidR="003A70F0" w:rsidRPr="00597980" w:rsidRDefault="003A70F0" w:rsidP="003A70F0">
            <w:pPr>
              <w:pStyle w:val="TableParagraph"/>
              <w:ind w:left="0"/>
              <w:rPr>
                <w:rFonts w:asciiTheme="minorHAnsi" w:hAnsiTheme="minorHAnsi" w:cstheme="minorHAnsi"/>
                <w:color w:val="000000"/>
                <w:sz w:val="24"/>
                <w:szCs w:val="24"/>
              </w:rPr>
            </w:pPr>
          </w:p>
          <w:p w:rsidR="003A70F0" w:rsidRPr="00597980" w:rsidRDefault="003A70F0" w:rsidP="003A70F0">
            <w:pPr>
              <w:pStyle w:val="TableParagraph"/>
              <w:ind w:left="0"/>
              <w:rPr>
                <w:rFonts w:asciiTheme="minorHAnsi" w:hAnsiTheme="minorHAnsi" w:cstheme="minorHAnsi"/>
                <w:color w:val="000000"/>
                <w:sz w:val="24"/>
                <w:szCs w:val="24"/>
              </w:rPr>
            </w:pPr>
          </w:p>
          <w:p w:rsidR="003A70F0" w:rsidRPr="00597980" w:rsidRDefault="003A70F0" w:rsidP="003A70F0">
            <w:pPr>
              <w:pStyle w:val="TableParagraph"/>
              <w:ind w:left="0"/>
              <w:rPr>
                <w:rFonts w:asciiTheme="minorHAnsi" w:hAnsiTheme="minorHAnsi" w:cstheme="minorHAnsi"/>
                <w:sz w:val="24"/>
                <w:szCs w:val="24"/>
              </w:rPr>
            </w:pPr>
            <w:r w:rsidRPr="00597980">
              <w:rPr>
                <w:rFonts w:asciiTheme="minorHAnsi" w:hAnsiTheme="minorHAnsi" w:cstheme="minorHAnsi"/>
                <w:color w:val="000000"/>
                <w:sz w:val="24"/>
                <w:szCs w:val="24"/>
              </w:rPr>
              <w:t>Undertake Sports days which allow all children to participate at an appropriate level both in competitive and co-operative ways</w:t>
            </w:r>
          </w:p>
        </w:tc>
        <w:tc>
          <w:tcPr>
            <w:tcW w:w="3458" w:type="dxa"/>
          </w:tcPr>
          <w:p w:rsidR="003A70F0" w:rsidRPr="00597980" w:rsidRDefault="003A70F0" w:rsidP="003A70F0">
            <w:pPr>
              <w:pStyle w:val="TableParagraph"/>
              <w:ind w:left="0"/>
              <w:rPr>
                <w:rFonts w:asciiTheme="minorHAnsi" w:hAnsiTheme="minorHAnsi" w:cstheme="minorHAnsi"/>
                <w:color w:val="000000"/>
                <w:sz w:val="24"/>
                <w:szCs w:val="24"/>
              </w:rPr>
            </w:pPr>
            <w:r w:rsidRPr="00597980">
              <w:rPr>
                <w:rFonts w:asciiTheme="minorHAnsi" w:hAnsiTheme="minorHAnsi" w:cstheme="minorHAnsi"/>
                <w:color w:val="000000"/>
                <w:sz w:val="24"/>
                <w:szCs w:val="24"/>
              </w:rPr>
              <w:t>Affiliation to the local PE forum Release time for PE lead to attend forum.</w:t>
            </w:r>
          </w:p>
          <w:p w:rsidR="003A70F0" w:rsidRPr="00597980" w:rsidRDefault="003A70F0" w:rsidP="003A70F0">
            <w:pPr>
              <w:pStyle w:val="TableParagraph"/>
              <w:ind w:left="0"/>
              <w:rPr>
                <w:rFonts w:asciiTheme="minorHAnsi" w:hAnsiTheme="minorHAnsi" w:cstheme="minorHAnsi"/>
                <w:color w:val="000000"/>
                <w:sz w:val="24"/>
                <w:szCs w:val="24"/>
              </w:rPr>
            </w:pPr>
          </w:p>
          <w:p w:rsidR="003A70F0" w:rsidRPr="00597980" w:rsidRDefault="003A70F0" w:rsidP="003A70F0">
            <w:pPr>
              <w:pStyle w:val="TableParagraph"/>
              <w:ind w:left="0"/>
              <w:rPr>
                <w:rFonts w:asciiTheme="minorHAnsi" w:hAnsiTheme="minorHAnsi" w:cstheme="minorHAnsi"/>
                <w:sz w:val="24"/>
                <w:szCs w:val="24"/>
              </w:rPr>
            </w:pPr>
            <w:r w:rsidRPr="00597980">
              <w:rPr>
                <w:rFonts w:asciiTheme="minorHAnsi" w:hAnsiTheme="minorHAnsi" w:cstheme="minorHAnsi"/>
                <w:color w:val="000000"/>
                <w:sz w:val="24"/>
                <w:szCs w:val="24"/>
              </w:rPr>
              <w:t>Release time to organise participation, complete EVC documentation and PE release time to organise and facilitate sports days Purchase of stickers to celebrate achievements</w:t>
            </w:r>
          </w:p>
        </w:tc>
        <w:tc>
          <w:tcPr>
            <w:tcW w:w="1663" w:type="dxa"/>
          </w:tcPr>
          <w:p w:rsidR="003A70F0" w:rsidRPr="006F6CA9" w:rsidRDefault="003A70F0" w:rsidP="003A70F0">
            <w:pPr>
              <w:pStyle w:val="TableParagraph"/>
              <w:ind w:left="0"/>
              <w:rPr>
                <w:rFonts w:asciiTheme="minorHAnsi" w:hAnsiTheme="minorHAnsi"/>
                <w:sz w:val="24"/>
              </w:rPr>
            </w:pPr>
          </w:p>
        </w:tc>
        <w:tc>
          <w:tcPr>
            <w:tcW w:w="3423" w:type="dxa"/>
          </w:tcPr>
          <w:p w:rsidR="003A70F0" w:rsidRDefault="003A70F0" w:rsidP="003A70F0">
            <w:pPr>
              <w:pStyle w:val="TableParagraph"/>
              <w:ind w:left="0"/>
              <w:rPr>
                <w:rFonts w:asciiTheme="minorHAnsi" w:hAnsiTheme="minorHAnsi"/>
                <w:sz w:val="24"/>
              </w:rPr>
            </w:pPr>
            <w:r>
              <w:rPr>
                <w:rFonts w:asciiTheme="minorHAnsi" w:hAnsiTheme="minorHAnsi"/>
                <w:sz w:val="24"/>
              </w:rPr>
              <w:t>As above</w:t>
            </w:r>
          </w:p>
          <w:p w:rsidR="003A70F0" w:rsidRDefault="003A70F0" w:rsidP="003A70F0">
            <w:pPr>
              <w:pStyle w:val="TableParagraph"/>
              <w:ind w:left="0"/>
              <w:rPr>
                <w:rFonts w:asciiTheme="minorHAnsi" w:hAnsiTheme="minorHAnsi"/>
                <w:sz w:val="24"/>
              </w:rPr>
            </w:pPr>
          </w:p>
          <w:p w:rsidR="003A70F0" w:rsidRDefault="003A70F0" w:rsidP="003A70F0">
            <w:pPr>
              <w:pStyle w:val="TableParagraph"/>
              <w:ind w:left="0"/>
              <w:rPr>
                <w:rFonts w:asciiTheme="minorHAnsi" w:hAnsiTheme="minorHAnsi"/>
                <w:sz w:val="24"/>
              </w:rPr>
            </w:pPr>
          </w:p>
          <w:p w:rsidR="003A70F0" w:rsidRDefault="003A70F0" w:rsidP="003A70F0">
            <w:pPr>
              <w:pStyle w:val="TableParagraph"/>
              <w:ind w:left="0"/>
              <w:rPr>
                <w:rFonts w:asciiTheme="minorHAnsi" w:hAnsiTheme="minorHAnsi"/>
                <w:sz w:val="24"/>
              </w:rPr>
            </w:pPr>
          </w:p>
          <w:p w:rsidR="003A70F0" w:rsidRPr="006F6CA9" w:rsidRDefault="003A70F0" w:rsidP="003A70F0">
            <w:pPr>
              <w:pStyle w:val="TableParagraph"/>
              <w:ind w:left="0"/>
              <w:rPr>
                <w:rFonts w:asciiTheme="minorHAnsi" w:hAnsiTheme="minorHAnsi"/>
                <w:sz w:val="24"/>
              </w:rPr>
            </w:pPr>
            <w:r>
              <w:rPr>
                <w:rFonts w:asciiTheme="minorHAnsi" w:hAnsiTheme="minorHAnsi"/>
                <w:sz w:val="24"/>
              </w:rPr>
              <w:t>Children enjoyed a sports day that included races they had chosen and all children took part in each race.   Children were excited that they all got a sticker for every race they took part in.</w:t>
            </w:r>
          </w:p>
        </w:tc>
        <w:tc>
          <w:tcPr>
            <w:tcW w:w="3076" w:type="dxa"/>
          </w:tcPr>
          <w:p w:rsidR="003A70F0" w:rsidRDefault="003A70F0" w:rsidP="003A70F0">
            <w:pPr>
              <w:pStyle w:val="TableParagraph"/>
              <w:ind w:left="0"/>
              <w:rPr>
                <w:rFonts w:asciiTheme="minorHAnsi" w:hAnsiTheme="minorHAnsi"/>
                <w:sz w:val="24"/>
              </w:rPr>
            </w:pPr>
            <w:r>
              <w:rPr>
                <w:rFonts w:asciiTheme="minorHAnsi" w:hAnsiTheme="minorHAnsi"/>
                <w:sz w:val="24"/>
              </w:rPr>
              <w:t>As above</w:t>
            </w:r>
          </w:p>
          <w:p w:rsidR="003A70F0" w:rsidRDefault="003A70F0" w:rsidP="003A70F0">
            <w:pPr>
              <w:pStyle w:val="TableParagraph"/>
              <w:ind w:left="0"/>
              <w:rPr>
                <w:rFonts w:asciiTheme="minorHAnsi" w:hAnsiTheme="minorHAnsi"/>
                <w:sz w:val="24"/>
              </w:rPr>
            </w:pPr>
          </w:p>
          <w:p w:rsidR="003A70F0" w:rsidRDefault="003A70F0" w:rsidP="003A70F0">
            <w:pPr>
              <w:pStyle w:val="TableParagraph"/>
              <w:ind w:left="0"/>
              <w:rPr>
                <w:rFonts w:asciiTheme="minorHAnsi" w:hAnsiTheme="minorHAnsi"/>
                <w:sz w:val="24"/>
              </w:rPr>
            </w:pPr>
          </w:p>
          <w:p w:rsidR="003A70F0" w:rsidRDefault="003A70F0" w:rsidP="003A70F0">
            <w:pPr>
              <w:pStyle w:val="TableParagraph"/>
              <w:ind w:left="0"/>
              <w:rPr>
                <w:rFonts w:asciiTheme="minorHAnsi" w:hAnsiTheme="minorHAnsi"/>
                <w:sz w:val="24"/>
              </w:rPr>
            </w:pPr>
          </w:p>
          <w:p w:rsidR="003A70F0" w:rsidRPr="006F6CA9" w:rsidRDefault="003A70F0" w:rsidP="003A70F0">
            <w:pPr>
              <w:pStyle w:val="TableParagraph"/>
              <w:ind w:left="0"/>
              <w:rPr>
                <w:rFonts w:asciiTheme="minorHAnsi" w:hAnsiTheme="minorHAnsi"/>
                <w:sz w:val="24"/>
              </w:rPr>
            </w:pPr>
            <w:r>
              <w:rPr>
                <w:rFonts w:asciiTheme="minorHAnsi" w:hAnsiTheme="minorHAnsi"/>
                <w:sz w:val="24"/>
              </w:rPr>
              <w:t>Ensure Sports day is in year groups next year for maximum engagement and enjoyment.</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rsidTr="004A28BF">
        <w:tblPrEx>
          <w:tblCellMar>
            <w:left w:w="108" w:type="dxa"/>
            <w:right w:w="108" w:type="dxa"/>
          </w:tblCellMar>
        </w:tblPrEx>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4A28BF">
            <w:pPr>
              <w:pStyle w:val="TableParagraph"/>
              <w:ind w:left="0"/>
              <w:rPr>
                <w:rFonts w:ascii="Times New Roman"/>
              </w:rPr>
            </w:pPr>
            <w:r>
              <w:rPr>
                <w:noProof/>
              </w:rPr>
              <w:drawing>
                <wp:inline distT="0" distB="0" distL="0" distR="0" wp14:anchorId="4CD75692" wp14:editId="191AF45A">
                  <wp:extent cx="1221105" cy="398318"/>
                  <wp:effectExtent l="0" t="0" r="0" b="1905"/>
                  <wp:docPr id="23" name="Picture 2">
                    <a:extLst xmlns:a="http://schemas.openxmlformats.org/drawingml/2006/main">
                      <a:ext uri="{FF2B5EF4-FFF2-40B4-BE49-F238E27FC236}">
                        <a16:creationId xmlns:a16="http://schemas.microsoft.com/office/drawing/2014/main" id="{2B5B5C42-0141-4D72-8EDC-EE40F6633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B5B5C42-0141-4D72-8EDC-EE40F6633B09}"/>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1105" cy="398318"/>
                          </a:xfrm>
                          <a:prstGeom prst="rect">
                            <a:avLst/>
                          </a:prstGeom>
                        </pic:spPr>
                      </pic:pic>
                    </a:graphicData>
                  </a:graphic>
                </wp:inline>
              </w:drawing>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4A28BF">
            <w:pPr>
              <w:pStyle w:val="TableParagraph"/>
              <w:ind w:left="0"/>
              <w:rPr>
                <w:rFonts w:ascii="Times New Roman"/>
              </w:rPr>
            </w:pPr>
            <w:r>
              <w:rPr>
                <w:rFonts w:ascii="Times New Roman"/>
              </w:rPr>
              <w:t>01/09/2021</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4A28BF">
            <w:pPr>
              <w:pStyle w:val="TableParagraph"/>
              <w:ind w:left="0"/>
              <w:rPr>
                <w:rFonts w:ascii="Times New Roman"/>
              </w:rPr>
            </w:pPr>
            <w:r>
              <w:rPr>
                <w:rFonts w:ascii="Times New Roman"/>
              </w:rPr>
              <w:t>L/</w:t>
            </w:r>
            <w:proofErr w:type="spellStart"/>
            <w:r>
              <w:rPr>
                <w:rFonts w:ascii="Times New Roman"/>
              </w:rPr>
              <w:t>Eptlett</w:t>
            </w:r>
            <w:proofErr w:type="spell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4A28BF">
            <w:pPr>
              <w:pStyle w:val="TableParagraph"/>
              <w:ind w:left="0"/>
              <w:rPr>
                <w:rFonts w:ascii="Times New Roman"/>
              </w:rPr>
            </w:pPr>
            <w:r>
              <w:rPr>
                <w:rFonts w:ascii="Times New Roman"/>
              </w:rPr>
              <w:t>01/09/2021</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4A28BF">
            <w:pPr>
              <w:pStyle w:val="TableParagraph"/>
              <w:ind w:left="0"/>
              <w:rPr>
                <w:rFonts w:ascii="Times New Roman"/>
              </w:rPr>
            </w:pPr>
            <w:proofErr w:type="spellStart"/>
            <w:proofErr w:type="gramStart"/>
            <w:r>
              <w:rPr>
                <w:rFonts w:ascii="Times New Roman"/>
              </w:rPr>
              <w:t>J.Hankey</w:t>
            </w:r>
            <w:proofErr w:type="spellEnd"/>
            <w:proofErr w:type="gram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4A28BF">
            <w:pPr>
              <w:pStyle w:val="TableParagraph"/>
              <w:ind w:left="0"/>
              <w:rPr>
                <w:rFonts w:ascii="Times New Roman"/>
              </w:rPr>
            </w:pPr>
            <w:r>
              <w:rPr>
                <w:rFonts w:ascii="Times New Roman"/>
              </w:rPr>
              <w:t>01/09/2021</w:t>
            </w: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AEA" w:rsidRDefault="00363AEA">
      <w:r>
        <w:separator/>
      </w:r>
    </w:p>
  </w:endnote>
  <w:endnote w:type="continuationSeparator" w:id="0">
    <w:p w:rsidR="00363AEA" w:rsidRDefault="0036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A70F0">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2BBAE9"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3A70F0">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CCE19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3A70F0">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3A70F0">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AEA" w:rsidRDefault="00363AEA">
      <w:r>
        <w:separator/>
      </w:r>
    </w:p>
  </w:footnote>
  <w:footnote w:type="continuationSeparator" w:id="0">
    <w:p w:rsidR="00363AEA" w:rsidRDefault="0036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3256E3"/>
    <w:rsid w:val="00363AEA"/>
    <w:rsid w:val="003A70F0"/>
    <w:rsid w:val="004A28BF"/>
    <w:rsid w:val="004A59B2"/>
    <w:rsid w:val="004D4368"/>
    <w:rsid w:val="005B7D73"/>
    <w:rsid w:val="00A138CB"/>
    <w:rsid w:val="00AA6E6E"/>
    <w:rsid w:val="00B87163"/>
    <w:rsid w:val="00BD0034"/>
    <w:rsid w:val="00C658FB"/>
    <w:rsid w:val="00D131A0"/>
    <w:rsid w:val="00EA6182"/>
    <w:rsid w:val="00F375F0"/>
    <w:rsid w:val="00F4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12C9"/>
  <w15:docId w15:val="{AEFEEDC9-4321-4C6C-AAF9-3FC93487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rmalWeb">
    <w:name w:val="Normal (Web)"/>
    <w:basedOn w:val="Normal"/>
    <w:uiPriority w:val="99"/>
    <w:semiHidden/>
    <w:unhideWhenUsed/>
    <w:rsid w:val="00BD003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Kate Wildman (Staff - Star Academy)</cp:lastModifiedBy>
  <cp:revision>2</cp:revision>
  <dcterms:created xsi:type="dcterms:W3CDTF">2021-09-14T15:12:00Z</dcterms:created>
  <dcterms:modified xsi:type="dcterms:W3CDTF">2021-09-14T15:12:00Z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